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8C" w:rsidRDefault="00E33E09" w:rsidP="00E33E09">
      <w:pPr>
        <w:pStyle w:val="Titolo1"/>
        <w:spacing w:before="0"/>
        <w:jc w:val="center"/>
      </w:pPr>
      <w:r>
        <w:t xml:space="preserve">Ventilatori </w:t>
      </w:r>
      <w:proofErr w:type="spellStart"/>
      <w:r>
        <w:t>Ziehl</w:t>
      </w:r>
      <w:proofErr w:type="spellEnd"/>
      <w:r>
        <w:t xml:space="preserve"> con scheda </w:t>
      </w:r>
      <w:proofErr w:type="spellStart"/>
      <w:r>
        <w:t>ECblue</w:t>
      </w:r>
      <w:proofErr w:type="spellEnd"/>
      <w:r>
        <w:t xml:space="preserve"> Premium</w:t>
      </w:r>
    </w:p>
    <w:p w:rsidR="00E33E09" w:rsidRDefault="00E33E09" w:rsidP="0088708C">
      <w:pPr>
        <w:spacing w:after="0"/>
      </w:pPr>
    </w:p>
    <w:p w:rsidR="0088708C" w:rsidRDefault="00EA04E1" w:rsidP="0088708C">
      <w:pPr>
        <w:spacing w:after="0"/>
      </w:pPr>
      <w:r>
        <w:t>Tipo variabile</w:t>
      </w:r>
    </w:p>
    <w:p w:rsidR="0088708C" w:rsidRDefault="00EA04E1" w:rsidP="0088708C">
      <w:pPr>
        <w:spacing w:after="0"/>
      </w:pPr>
      <w:r>
        <w:t xml:space="preserve">h= </w:t>
      </w:r>
      <w:r w:rsidR="0088708C">
        <w:t xml:space="preserve">Holding </w:t>
      </w:r>
      <w:proofErr w:type="spellStart"/>
      <w:r w:rsidR="0088708C">
        <w:t>register</w:t>
      </w:r>
      <w:proofErr w:type="spellEnd"/>
    </w:p>
    <w:p w:rsidR="00EA04E1" w:rsidRDefault="00EA04E1" w:rsidP="0088708C">
      <w:pPr>
        <w:spacing w:after="0"/>
      </w:pPr>
      <w:r>
        <w:t xml:space="preserve">c= Coil </w:t>
      </w:r>
      <w:proofErr w:type="spellStart"/>
      <w:r>
        <w:t>register</w:t>
      </w:r>
      <w:proofErr w:type="spellEnd"/>
    </w:p>
    <w:p w:rsidR="00EA04E1" w:rsidRDefault="00EA04E1" w:rsidP="0088708C">
      <w:pPr>
        <w:spacing w:after="0"/>
      </w:pPr>
      <w:r>
        <w:t xml:space="preserve">i= Input </w:t>
      </w:r>
      <w:proofErr w:type="spellStart"/>
      <w:r>
        <w:t>register</w:t>
      </w:r>
      <w:proofErr w:type="spellEnd"/>
    </w:p>
    <w:p w:rsidR="00EA04E1" w:rsidRDefault="00EA04E1" w:rsidP="0088708C">
      <w:pPr>
        <w:spacing w:after="0"/>
      </w:pPr>
    </w:p>
    <w:p w:rsidR="0088708C" w:rsidRDefault="0088708C" w:rsidP="0088708C">
      <w:pPr>
        <w:spacing w:after="0"/>
      </w:pPr>
      <w:r>
        <w:t xml:space="preserve">COM </w:t>
      </w:r>
      <w:proofErr w:type="spellStart"/>
      <w:r>
        <w:t>Setting</w:t>
      </w:r>
      <w:proofErr w:type="spellEnd"/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0F45A6" w:rsidTr="000C3300">
        <w:tc>
          <w:tcPr>
            <w:tcW w:w="1006" w:type="dxa"/>
          </w:tcPr>
          <w:p w:rsidR="000F45A6" w:rsidRDefault="000F45A6" w:rsidP="000C3300">
            <w:r>
              <w:t>Variabile</w:t>
            </w:r>
          </w:p>
        </w:tc>
        <w:tc>
          <w:tcPr>
            <w:tcW w:w="1688" w:type="dxa"/>
          </w:tcPr>
          <w:p w:rsidR="000F45A6" w:rsidRDefault="000F45A6" w:rsidP="000C3300">
            <w:r>
              <w:t>Valore default</w:t>
            </w:r>
          </w:p>
        </w:tc>
        <w:tc>
          <w:tcPr>
            <w:tcW w:w="2126" w:type="dxa"/>
          </w:tcPr>
          <w:p w:rsidR="000F45A6" w:rsidRDefault="000F45A6" w:rsidP="000C3300">
            <w:r>
              <w:t>Valore da impostare</w:t>
            </w:r>
          </w:p>
        </w:tc>
        <w:tc>
          <w:tcPr>
            <w:tcW w:w="4394" w:type="dxa"/>
          </w:tcPr>
          <w:p w:rsidR="000F45A6" w:rsidRDefault="000F45A6" w:rsidP="000C3300">
            <w:r>
              <w:t>Descrizione</w:t>
            </w:r>
          </w:p>
        </w:tc>
        <w:tc>
          <w:tcPr>
            <w:tcW w:w="1134" w:type="dxa"/>
          </w:tcPr>
          <w:p w:rsidR="000F45A6" w:rsidRDefault="000F45A6" w:rsidP="000C3300">
            <w:r>
              <w:t xml:space="preserve">Tipo </w:t>
            </w:r>
            <w:proofErr w:type="spellStart"/>
            <w:r>
              <w:t>var</w:t>
            </w:r>
            <w:proofErr w:type="spellEnd"/>
            <w:r>
              <w:t>.</w:t>
            </w:r>
          </w:p>
        </w:tc>
      </w:tr>
      <w:tr w:rsidR="000F45A6" w:rsidTr="000C3300">
        <w:tc>
          <w:tcPr>
            <w:tcW w:w="1006" w:type="dxa"/>
          </w:tcPr>
          <w:p w:rsidR="000F45A6" w:rsidRDefault="000F45A6" w:rsidP="000C3300">
            <w:r>
              <w:t>104</w:t>
            </w:r>
          </w:p>
        </w:tc>
        <w:tc>
          <w:tcPr>
            <w:tcW w:w="1688" w:type="dxa"/>
          </w:tcPr>
          <w:p w:rsidR="000F45A6" w:rsidRDefault="000F45A6" w:rsidP="000C3300">
            <w:r>
              <w:t>0</w:t>
            </w:r>
          </w:p>
        </w:tc>
        <w:tc>
          <w:tcPr>
            <w:tcW w:w="2126" w:type="dxa"/>
          </w:tcPr>
          <w:p w:rsidR="000F45A6" w:rsidRDefault="000F45A6" w:rsidP="000C3300">
            <w:r>
              <w:t>1</w:t>
            </w:r>
          </w:p>
        </w:tc>
        <w:tc>
          <w:tcPr>
            <w:tcW w:w="4394" w:type="dxa"/>
          </w:tcPr>
          <w:p w:rsidR="000F45A6" w:rsidRDefault="000F45A6" w:rsidP="000C3300">
            <w:r>
              <w:t xml:space="preserve">Portare a 1 per scrivere i valori COM </w:t>
            </w:r>
            <w:proofErr w:type="spellStart"/>
            <w:r>
              <w:t>Setting</w:t>
            </w:r>
            <w:proofErr w:type="spellEnd"/>
          </w:p>
        </w:tc>
        <w:tc>
          <w:tcPr>
            <w:tcW w:w="1134" w:type="dxa"/>
          </w:tcPr>
          <w:p w:rsidR="000F45A6" w:rsidRDefault="000F45A6" w:rsidP="000C3300">
            <w:r>
              <w:t>h</w:t>
            </w:r>
          </w:p>
        </w:tc>
      </w:tr>
    </w:tbl>
    <w:p w:rsidR="000F45A6" w:rsidRDefault="000F45A6" w:rsidP="0088708C">
      <w:pPr>
        <w:spacing w:after="0"/>
      </w:pPr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EA04E1" w:rsidTr="00EA04E1">
        <w:tc>
          <w:tcPr>
            <w:tcW w:w="1006" w:type="dxa"/>
          </w:tcPr>
          <w:p w:rsidR="00EA04E1" w:rsidRDefault="00EA04E1" w:rsidP="0088708C">
            <w:r>
              <w:t>101</w:t>
            </w:r>
          </w:p>
        </w:tc>
        <w:tc>
          <w:tcPr>
            <w:tcW w:w="1688" w:type="dxa"/>
          </w:tcPr>
          <w:p w:rsidR="00EA04E1" w:rsidRDefault="00EA04E1" w:rsidP="0088708C">
            <w:r>
              <w:t>247</w:t>
            </w:r>
          </w:p>
        </w:tc>
        <w:tc>
          <w:tcPr>
            <w:tcW w:w="2126" w:type="dxa"/>
          </w:tcPr>
          <w:p w:rsidR="00EA04E1" w:rsidRDefault="00EA04E1" w:rsidP="0088708C"/>
        </w:tc>
        <w:tc>
          <w:tcPr>
            <w:tcW w:w="4394" w:type="dxa"/>
          </w:tcPr>
          <w:p w:rsidR="00EA04E1" w:rsidRDefault="00EA04E1" w:rsidP="0088708C">
            <w:r>
              <w:t xml:space="preserve">Bus </w:t>
            </w:r>
            <w:proofErr w:type="spellStart"/>
            <w:r>
              <w:t>Address</w:t>
            </w:r>
            <w:proofErr w:type="spellEnd"/>
          </w:p>
        </w:tc>
        <w:tc>
          <w:tcPr>
            <w:tcW w:w="1134" w:type="dxa"/>
          </w:tcPr>
          <w:p w:rsidR="00EA04E1" w:rsidRDefault="00EA04E1" w:rsidP="0088708C">
            <w:r>
              <w:t>h</w:t>
            </w:r>
          </w:p>
        </w:tc>
      </w:tr>
      <w:tr w:rsidR="00EA04E1" w:rsidTr="00EA04E1">
        <w:tc>
          <w:tcPr>
            <w:tcW w:w="1006" w:type="dxa"/>
          </w:tcPr>
          <w:p w:rsidR="00EA04E1" w:rsidRDefault="00EA04E1" w:rsidP="0088708C">
            <w:r>
              <w:t>102</w:t>
            </w:r>
          </w:p>
        </w:tc>
        <w:tc>
          <w:tcPr>
            <w:tcW w:w="1688" w:type="dxa"/>
          </w:tcPr>
          <w:p w:rsidR="00EA04E1" w:rsidRDefault="00EA04E1" w:rsidP="0088708C">
            <w:r>
              <w:t>2 (19200)</w:t>
            </w:r>
          </w:p>
        </w:tc>
        <w:tc>
          <w:tcPr>
            <w:tcW w:w="2126" w:type="dxa"/>
          </w:tcPr>
          <w:p w:rsidR="00EA04E1" w:rsidRDefault="00EA04E1" w:rsidP="0088708C"/>
        </w:tc>
        <w:tc>
          <w:tcPr>
            <w:tcW w:w="4394" w:type="dxa"/>
          </w:tcPr>
          <w:p w:rsidR="00EA04E1" w:rsidRDefault="00EA04E1" w:rsidP="0088708C">
            <w:proofErr w:type="spellStart"/>
            <w:r>
              <w:t>Baudrate</w:t>
            </w:r>
            <w:proofErr w:type="spellEnd"/>
          </w:p>
        </w:tc>
        <w:tc>
          <w:tcPr>
            <w:tcW w:w="1134" w:type="dxa"/>
          </w:tcPr>
          <w:p w:rsidR="00EA04E1" w:rsidRDefault="00EA04E1" w:rsidP="0088708C">
            <w:r>
              <w:t>h</w:t>
            </w:r>
          </w:p>
        </w:tc>
      </w:tr>
      <w:tr w:rsidR="00EA04E1" w:rsidTr="00EA04E1">
        <w:tc>
          <w:tcPr>
            <w:tcW w:w="1006" w:type="dxa"/>
          </w:tcPr>
          <w:p w:rsidR="00EA04E1" w:rsidRDefault="00EA04E1" w:rsidP="0088708C">
            <w:r>
              <w:t>103</w:t>
            </w:r>
          </w:p>
        </w:tc>
        <w:tc>
          <w:tcPr>
            <w:tcW w:w="1688" w:type="dxa"/>
          </w:tcPr>
          <w:p w:rsidR="00EA04E1" w:rsidRDefault="00EA04E1" w:rsidP="0088708C">
            <w:r>
              <w:t>2 (8E1)</w:t>
            </w:r>
          </w:p>
        </w:tc>
        <w:tc>
          <w:tcPr>
            <w:tcW w:w="2126" w:type="dxa"/>
          </w:tcPr>
          <w:p w:rsidR="00EA04E1" w:rsidRDefault="00EA04E1" w:rsidP="0088708C"/>
        </w:tc>
        <w:tc>
          <w:tcPr>
            <w:tcW w:w="4394" w:type="dxa"/>
          </w:tcPr>
          <w:p w:rsidR="00EA04E1" w:rsidRDefault="00EA04E1" w:rsidP="0088708C">
            <w:proofErr w:type="spellStart"/>
            <w:r>
              <w:t>Parity</w:t>
            </w:r>
            <w:proofErr w:type="spellEnd"/>
          </w:p>
        </w:tc>
        <w:tc>
          <w:tcPr>
            <w:tcW w:w="1134" w:type="dxa"/>
          </w:tcPr>
          <w:p w:rsidR="00EA04E1" w:rsidRDefault="00EA04E1" w:rsidP="0088708C">
            <w:r>
              <w:t>h</w:t>
            </w:r>
          </w:p>
        </w:tc>
      </w:tr>
    </w:tbl>
    <w:p w:rsidR="0088708C" w:rsidRDefault="0088708C" w:rsidP="0088708C">
      <w:pPr>
        <w:spacing w:after="0"/>
      </w:pPr>
    </w:p>
    <w:p w:rsidR="0088708C" w:rsidRDefault="0088708C" w:rsidP="0088708C">
      <w:pPr>
        <w:spacing w:after="0"/>
      </w:pPr>
      <w:proofErr w:type="spellStart"/>
      <w:r>
        <w:t>Setting</w:t>
      </w:r>
      <w:proofErr w:type="spellEnd"/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EA04E1" w:rsidTr="00EA04E1">
        <w:tc>
          <w:tcPr>
            <w:tcW w:w="1006" w:type="dxa"/>
          </w:tcPr>
          <w:p w:rsidR="00EA04E1" w:rsidRDefault="00EA04E1" w:rsidP="0088708C">
            <w:r>
              <w:t>Variabile</w:t>
            </w:r>
          </w:p>
        </w:tc>
        <w:tc>
          <w:tcPr>
            <w:tcW w:w="1688" w:type="dxa"/>
          </w:tcPr>
          <w:p w:rsidR="00EA04E1" w:rsidRDefault="00EA04E1" w:rsidP="0088708C">
            <w:r>
              <w:t>Valore default</w:t>
            </w:r>
          </w:p>
        </w:tc>
        <w:tc>
          <w:tcPr>
            <w:tcW w:w="2126" w:type="dxa"/>
          </w:tcPr>
          <w:p w:rsidR="00EA04E1" w:rsidRDefault="00EA04E1" w:rsidP="0088708C">
            <w:r>
              <w:t>Valore da impostare</w:t>
            </w:r>
          </w:p>
        </w:tc>
        <w:tc>
          <w:tcPr>
            <w:tcW w:w="4394" w:type="dxa"/>
          </w:tcPr>
          <w:p w:rsidR="00EA04E1" w:rsidRDefault="00EA04E1" w:rsidP="0088708C">
            <w:r>
              <w:t>Descrizione</w:t>
            </w:r>
          </w:p>
        </w:tc>
        <w:tc>
          <w:tcPr>
            <w:tcW w:w="1134" w:type="dxa"/>
          </w:tcPr>
          <w:p w:rsidR="00EA04E1" w:rsidRDefault="00EA04E1" w:rsidP="001157CF">
            <w:r>
              <w:t>Tipo var.</w:t>
            </w:r>
          </w:p>
        </w:tc>
      </w:tr>
      <w:tr w:rsidR="00EA04E1" w:rsidTr="00EA04E1">
        <w:tc>
          <w:tcPr>
            <w:tcW w:w="1006" w:type="dxa"/>
          </w:tcPr>
          <w:p w:rsidR="00EA04E1" w:rsidRDefault="00EA04E1" w:rsidP="0088708C">
            <w:r>
              <w:t>19</w:t>
            </w:r>
          </w:p>
        </w:tc>
        <w:tc>
          <w:tcPr>
            <w:tcW w:w="1688" w:type="dxa"/>
          </w:tcPr>
          <w:p w:rsidR="00EA04E1" w:rsidRDefault="00EA04E1" w:rsidP="0088708C">
            <w:r>
              <w:t>0</w:t>
            </w:r>
          </w:p>
        </w:tc>
        <w:tc>
          <w:tcPr>
            <w:tcW w:w="2126" w:type="dxa"/>
          </w:tcPr>
          <w:p w:rsidR="00EA04E1" w:rsidRDefault="00EA04E1" w:rsidP="0088708C">
            <w:r>
              <w:t>0</w:t>
            </w:r>
          </w:p>
        </w:tc>
        <w:tc>
          <w:tcPr>
            <w:tcW w:w="4394" w:type="dxa"/>
          </w:tcPr>
          <w:p w:rsidR="00EA04E1" w:rsidRDefault="00EA04E1" w:rsidP="0088708C">
            <w:r>
              <w:t>Modo funzione</w:t>
            </w:r>
            <w:r w:rsidR="001157CF">
              <w:t>= 1.01</w:t>
            </w:r>
          </w:p>
        </w:tc>
        <w:tc>
          <w:tcPr>
            <w:tcW w:w="1134" w:type="dxa"/>
          </w:tcPr>
          <w:p w:rsidR="00EA04E1" w:rsidRDefault="00EA04E1" w:rsidP="0088708C">
            <w:r>
              <w:t>h</w:t>
            </w:r>
          </w:p>
        </w:tc>
      </w:tr>
      <w:tr w:rsidR="00EA04E1" w:rsidTr="00EA04E1">
        <w:tc>
          <w:tcPr>
            <w:tcW w:w="1006" w:type="dxa"/>
          </w:tcPr>
          <w:p w:rsidR="00EA04E1" w:rsidRDefault="00EA04E1" w:rsidP="0088708C">
            <w:r>
              <w:t>61</w:t>
            </w:r>
          </w:p>
        </w:tc>
        <w:tc>
          <w:tcPr>
            <w:tcW w:w="1688" w:type="dxa"/>
          </w:tcPr>
          <w:p w:rsidR="00EA04E1" w:rsidRDefault="00EA04E1" w:rsidP="0088708C">
            <w:r>
              <w:t>0</w:t>
            </w:r>
          </w:p>
        </w:tc>
        <w:tc>
          <w:tcPr>
            <w:tcW w:w="2126" w:type="dxa"/>
          </w:tcPr>
          <w:p w:rsidR="00EA04E1" w:rsidRDefault="00EA04E1" w:rsidP="0088708C">
            <w:r>
              <w:t>1</w:t>
            </w:r>
          </w:p>
        </w:tc>
        <w:tc>
          <w:tcPr>
            <w:tcW w:w="4394" w:type="dxa"/>
          </w:tcPr>
          <w:p w:rsidR="00EA04E1" w:rsidRDefault="00EA04E1" w:rsidP="0088708C">
            <w:r>
              <w:t xml:space="preserve">Funzione D1= ON-OFF </w:t>
            </w:r>
          </w:p>
        </w:tc>
        <w:tc>
          <w:tcPr>
            <w:tcW w:w="1134" w:type="dxa"/>
          </w:tcPr>
          <w:p w:rsidR="00EA04E1" w:rsidRDefault="00EA04E1" w:rsidP="0088708C">
            <w:r>
              <w:t>h</w:t>
            </w:r>
          </w:p>
        </w:tc>
      </w:tr>
      <w:tr w:rsidR="007B44F2" w:rsidTr="000C3300">
        <w:tc>
          <w:tcPr>
            <w:tcW w:w="1006" w:type="dxa"/>
          </w:tcPr>
          <w:p w:rsidR="007B44F2" w:rsidRDefault="007B44F2" w:rsidP="000C3300">
            <w:r>
              <w:t>105</w:t>
            </w:r>
          </w:p>
        </w:tc>
        <w:tc>
          <w:tcPr>
            <w:tcW w:w="1688" w:type="dxa"/>
          </w:tcPr>
          <w:p w:rsidR="007B44F2" w:rsidRDefault="007B44F2" w:rsidP="000C3300">
            <w:r>
              <w:t>0</w:t>
            </w:r>
          </w:p>
        </w:tc>
        <w:tc>
          <w:tcPr>
            <w:tcW w:w="2126" w:type="dxa"/>
          </w:tcPr>
          <w:p w:rsidR="007B44F2" w:rsidRDefault="007B44F2" w:rsidP="000C3300">
            <w:r>
              <w:t>1</w:t>
            </w:r>
          </w:p>
        </w:tc>
        <w:tc>
          <w:tcPr>
            <w:tcW w:w="4394" w:type="dxa"/>
          </w:tcPr>
          <w:p w:rsidR="007B44F2" w:rsidRDefault="007B44F2" w:rsidP="000C3300">
            <w:r>
              <w:t>BUS Mode D1= Attivo</w:t>
            </w:r>
          </w:p>
        </w:tc>
        <w:tc>
          <w:tcPr>
            <w:tcW w:w="1134" w:type="dxa"/>
          </w:tcPr>
          <w:p w:rsidR="007B44F2" w:rsidRDefault="007B44F2" w:rsidP="000C3300">
            <w:r>
              <w:t>h</w:t>
            </w:r>
          </w:p>
        </w:tc>
      </w:tr>
      <w:tr w:rsidR="00EA04E1" w:rsidTr="00EA04E1">
        <w:tc>
          <w:tcPr>
            <w:tcW w:w="1006" w:type="dxa"/>
          </w:tcPr>
          <w:p w:rsidR="00EA04E1" w:rsidRDefault="00EA04E1" w:rsidP="0088708C">
            <w:r>
              <w:t>64</w:t>
            </w:r>
          </w:p>
        </w:tc>
        <w:tc>
          <w:tcPr>
            <w:tcW w:w="1688" w:type="dxa"/>
          </w:tcPr>
          <w:p w:rsidR="00EA04E1" w:rsidRDefault="00EA04E1" w:rsidP="0088708C">
            <w:r>
              <w:t>1</w:t>
            </w:r>
          </w:p>
        </w:tc>
        <w:tc>
          <w:tcPr>
            <w:tcW w:w="2126" w:type="dxa"/>
          </w:tcPr>
          <w:p w:rsidR="00EA04E1" w:rsidRDefault="007B44F2" w:rsidP="0088708C">
            <w:r w:rsidRPr="007B44F2">
              <w:rPr>
                <w:color w:val="00B0F0"/>
              </w:rPr>
              <w:t>7</w:t>
            </w:r>
          </w:p>
        </w:tc>
        <w:tc>
          <w:tcPr>
            <w:tcW w:w="4394" w:type="dxa"/>
          </w:tcPr>
          <w:p w:rsidR="00EA04E1" w:rsidRDefault="00EA04E1" w:rsidP="0088708C">
            <w:r>
              <w:t xml:space="preserve">E2 </w:t>
            </w:r>
            <w:proofErr w:type="spellStart"/>
            <w:r>
              <w:t>anologic</w:t>
            </w:r>
            <w:proofErr w:type="spellEnd"/>
            <w:r>
              <w:t xml:space="preserve"> input= BUS</w:t>
            </w:r>
          </w:p>
        </w:tc>
        <w:tc>
          <w:tcPr>
            <w:tcW w:w="1134" w:type="dxa"/>
          </w:tcPr>
          <w:p w:rsidR="00EA04E1" w:rsidRDefault="00EA04E1" w:rsidP="0088708C">
            <w:r>
              <w:t>h</w:t>
            </w:r>
          </w:p>
        </w:tc>
      </w:tr>
    </w:tbl>
    <w:p w:rsidR="0088708C" w:rsidRDefault="0088708C" w:rsidP="0088708C">
      <w:pPr>
        <w:spacing w:after="0"/>
      </w:pPr>
    </w:p>
    <w:p w:rsidR="007B44F2" w:rsidRDefault="007B44F2" w:rsidP="0088708C">
      <w:pPr>
        <w:spacing w:after="0"/>
      </w:pPr>
      <w:r>
        <w:t>Comando</w:t>
      </w:r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7B44F2" w:rsidTr="007B44F2">
        <w:tc>
          <w:tcPr>
            <w:tcW w:w="1006" w:type="dxa"/>
          </w:tcPr>
          <w:p w:rsidR="007B44F2" w:rsidRDefault="007B44F2" w:rsidP="000C3300">
            <w:r>
              <w:t>9001</w:t>
            </w:r>
          </w:p>
        </w:tc>
        <w:tc>
          <w:tcPr>
            <w:tcW w:w="1688" w:type="dxa"/>
          </w:tcPr>
          <w:p w:rsidR="007B44F2" w:rsidRDefault="007B44F2" w:rsidP="000C3300">
            <w:r>
              <w:t>0</w:t>
            </w:r>
          </w:p>
        </w:tc>
        <w:tc>
          <w:tcPr>
            <w:tcW w:w="2126" w:type="dxa"/>
          </w:tcPr>
          <w:p w:rsidR="007B44F2" w:rsidRDefault="007B44F2" w:rsidP="000C3300"/>
        </w:tc>
        <w:tc>
          <w:tcPr>
            <w:tcW w:w="4394" w:type="dxa"/>
          </w:tcPr>
          <w:p w:rsidR="007B44F2" w:rsidRDefault="007B44F2" w:rsidP="000C3300">
            <w:r>
              <w:t>Ingresso E1; 0= 0V; 32767= 10V</w:t>
            </w:r>
          </w:p>
        </w:tc>
        <w:tc>
          <w:tcPr>
            <w:tcW w:w="1134" w:type="dxa"/>
          </w:tcPr>
          <w:p w:rsidR="007B44F2" w:rsidRDefault="007B44F2" w:rsidP="000C3300">
            <w:r>
              <w:t>h</w:t>
            </w:r>
          </w:p>
        </w:tc>
      </w:tr>
      <w:tr w:rsidR="007B44F2" w:rsidRPr="007B44F2" w:rsidTr="007B44F2">
        <w:tc>
          <w:tcPr>
            <w:tcW w:w="1006" w:type="dxa"/>
          </w:tcPr>
          <w:p w:rsidR="007B44F2" w:rsidRPr="007B44F2" w:rsidRDefault="007B44F2" w:rsidP="000C3300">
            <w:pPr>
              <w:rPr>
                <w:color w:val="FF0000"/>
              </w:rPr>
            </w:pPr>
            <w:r w:rsidRPr="007B44F2">
              <w:rPr>
                <w:color w:val="FF0000"/>
              </w:rPr>
              <w:t>1</w:t>
            </w:r>
          </w:p>
        </w:tc>
        <w:tc>
          <w:tcPr>
            <w:tcW w:w="1688" w:type="dxa"/>
          </w:tcPr>
          <w:p w:rsidR="007B44F2" w:rsidRPr="007B44F2" w:rsidRDefault="007B44F2" w:rsidP="000C3300">
            <w:pPr>
              <w:rPr>
                <w:color w:val="FF0000"/>
              </w:rPr>
            </w:pPr>
            <w:r w:rsidRPr="007B44F2">
              <w:rPr>
                <w:color w:val="FF0000"/>
              </w:rPr>
              <w:t>0</w:t>
            </w:r>
          </w:p>
        </w:tc>
        <w:tc>
          <w:tcPr>
            <w:tcW w:w="2126" w:type="dxa"/>
          </w:tcPr>
          <w:p w:rsidR="007B44F2" w:rsidRPr="007B44F2" w:rsidRDefault="007B44F2" w:rsidP="000C3300">
            <w:pPr>
              <w:rPr>
                <w:color w:val="FF0000"/>
              </w:rPr>
            </w:pPr>
          </w:p>
        </w:tc>
        <w:tc>
          <w:tcPr>
            <w:tcW w:w="4394" w:type="dxa"/>
          </w:tcPr>
          <w:p w:rsidR="007B44F2" w:rsidRPr="007B44F2" w:rsidRDefault="007B44F2" w:rsidP="000C3300">
            <w:pPr>
              <w:rPr>
                <w:color w:val="FF0000"/>
              </w:rPr>
            </w:pPr>
            <w:r w:rsidRPr="007B44F2">
              <w:rPr>
                <w:color w:val="FF0000"/>
              </w:rPr>
              <w:t>Ingresso D1; 0= OFF; 1=ON</w:t>
            </w:r>
          </w:p>
        </w:tc>
        <w:tc>
          <w:tcPr>
            <w:tcW w:w="1134" w:type="dxa"/>
          </w:tcPr>
          <w:p w:rsidR="007B44F2" w:rsidRPr="007B44F2" w:rsidRDefault="007B44F2" w:rsidP="000C3300">
            <w:pPr>
              <w:rPr>
                <w:color w:val="FF0000"/>
              </w:rPr>
            </w:pPr>
            <w:r w:rsidRPr="007B44F2">
              <w:rPr>
                <w:color w:val="FF0000"/>
              </w:rPr>
              <w:t>c</w:t>
            </w:r>
          </w:p>
        </w:tc>
      </w:tr>
    </w:tbl>
    <w:p w:rsidR="007B44F2" w:rsidRDefault="007B44F2" w:rsidP="0088708C">
      <w:pPr>
        <w:spacing w:after="0"/>
      </w:pPr>
    </w:p>
    <w:p w:rsidR="001157CF" w:rsidRDefault="001157CF" w:rsidP="0088708C">
      <w:pPr>
        <w:spacing w:after="0"/>
      </w:pPr>
      <w:r>
        <w:t>Letture</w:t>
      </w:r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1157CF" w:rsidTr="001157CF">
        <w:tc>
          <w:tcPr>
            <w:tcW w:w="1006" w:type="dxa"/>
          </w:tcPr>
          <w:p w:rsidR="001157CF" w:rsidRDefault="001157CF" w:rsidP="001157CF">
            <w:r>
              <w:t>Variabile</w:t>
            </w:r>
          </w:p>
        </w:tc>
        <w:tc>
          <w:tcPr>
            <w:tcW w:w="1688" w:type="dxa"/>
          </w:tcPr>
          <w:p w:rsidR="001157CF" w:rsidRDefault="001157CF" w:rsidP="001157CF">
            <w:r>
              <w:t>Valore default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1157CF" w:rsidP="001157CF">
            <w:r>
              <w:t>Descrizione</w:t>
            </w:r>
          </w:p>
        </w:tc>
        <w:tc>
          <w:tcPr>
            <w:tcW w:w="1134" w:type="dxa"/>
          </w:tcPr>
          <w:p w:rsidR="001157CF" w:rsidRDefault="001157CF" w:rsidP="001157CF">
            <w:r>
              <w:t>Tipo var.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1</w:t>
            </w:r>
          </w:p>
        </w:tc>
        <w:tc>
          <w:tcPr>
            <w:tcW w:w="1688" w:type="dxa"/>
          </w:tcPr>
          <w:p w:rsidR="001157CF" w:rsidRDefault="001157CF" w:rsidP="001157CF">
            <w:r>
              <w:t>0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1157CF">
            <w:r>
              <w:t xml:space="preserve">Velocità attuale </w:t>
            </w:r>
            <w:proofErr w:type="spellStart"/>
            <w:r>
              <w:t>rpm</w:t>
            </w:r>
            <w:proofErr w:type="spellEnd"/>
          </w:p>
        </w:tc>
        <w:tc>
          <w:tcPr>
            <w:tcW w:w="1134" w:type="dxa"/>
          </w:tcPr>
          <w:p w:rsidR="001157CF" w:rsidRDefault="001157CF" w:rsidP="001157CF">
            <w:r>
              <w:t>i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3</w:t>
            </w:r>
          </w:p>
        </w:tc>
        <w:tc>
          <w:tcPr>
            <w:tcW w:w="1688" w:type="dxa"/>
          </w:tcPr>
          <w:p w:rsidR="001157CF" w:rsidRDefault="001157CF" w:rsidP="001157CF">
            <w:r>
              <w:t>0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1157CF">
            <w:proofErr w:type="spellStart"/>
            <w:r>
              <w:t>Setpoint</w:t>
            </w:r>
            <w:proofErr w:type="spellEnd"/>
            <w:r w:rsidR="001157CF">
              <w:t xml:space="preserve"> </w:t>
            </w:r>
          </w:p>
        </w:tc>
        <w:tc>
          <w:tcPr>
            <w:tcW w:w="1134" w:type="dxa"/>
          </w:tcPr>
          <w:p w:rsidR="001157CF" w:rsidRDefault="001157CF" w:rsidP="001157CF">
            <w:r>
              <w:t>i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4</w:t>
            </w:r>
          </w:p>
        </w:tc>
        <w:tc>
          <w:tcPr>
            <w:tcW w:w="1688" w:type="dxa"/>
          </w:tcPr>
          <w:p w:rsidR="001157CF" w:rsidRDefault="001157CF" w:rsidP="001157CF">
            <w:r>
              <w:t>1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715CD7">
            <w:r>
              <w:t xml:space="preserve">Stato </w:t>
            </w:r>
            <w:r w:rsidR="001157CF">
              <w:t>E2</w:t>
            </w:r>
          </w:p>
        </w:tc>
        <w:tc>
          <w:tcPr>
            <w:tcW w:w="1134" w:type="dxa"/>
          </w:tcPr>
          <w:p w:rsidR="001157CF" w:rsidRDefault="001157CF" w:rsidP="001157CF">
            <w:r>
              <w:t>i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12</w:t>
            </w:r>
          </w:p>
        </w:tc>
        <w:tc>
          <w:tcPr>
            <w:tcW w:w="1688" w:type="dxa"/>
          </w:tcPr>
          <w:p w:rsidR="001157CF" w:rsidRDefault="001157CF" w:rsidP="001157CF">
            <w:r>
              <w:t>0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1157CF">
            <w:proofErr w:type="spellStart"/>
            <w:r>
              <w:t>Error</w:t>
            </w:r>
            <w:proofErr w:type="spellEnd"/>
            <w:r>
              <w:t xml:space="preserve"> code</w:t>
            </w:r>
          </w:p>
        </w:tc>
        <w:tc>
          <w:tcPr>
            <w:tcW w:w="1134" w:type="dxa"/>
          </w:tcPr>
          <w:p w:rsidR="001157CF" w:rsidRDefault="001157CF" w:rsidP="001157CF">
            <w:r>
              <w:t>i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20</w:t>
            </w:r>
          </w:p>
        </w:tc>
        <w:tc>
          <w:tcPr>
            <w:tcW w:w="1688" w:type="dxa"/>
          </w:tcPr>
          <w:p w:rsidR="001157CF" w:rsidRDefault="001157CF" w:rsidP="001157CF">
            <w:r>
              <w:t>0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1157CF">
            <w:r>
              <w:t>Stato D1</w:t>
            </w:r>
          </w:p>
        </w:tc>
        <w:tc>
          <w:tcPr>
            <w:tcW w:w="1134" w:type="dxa"/>
          </w:tcPr>
          <w:p w:rsidR="001157CF" w:rsidRDefault="001157CF" w:rsidP="001157CF">
            <w:r>
              <w:t>i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27</w:t>
            </w:r>
          </w:p>
        </w:tc>
        <w:tc>
          <w:tcPr>
            <w:tcW w:w="1688" w:type="dxa"/>
          </w:tcPr>
          <w:p w:rsidR="001157CF" w:rsidRDefault="001157CF" w:rsidP="001157CF">
            <w:r>
              <w:t>0</w:t>
            </w:r>
          </w:p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1157CF">
            <w:r>
              <w:t>Tensione in volt</w:t>
            </w:r>
          </w:p>
        </w:tc>
        <w:tc>
          <w:tcPr>
            <w:tcW w:w="1134" w:type="dxa"/>
          </w:tcPr>
          <w:p w:rsidR="001157CF" w:rsidRDefault="001157CF" w:rsidP="001157CF">
            <w:r>
              <w:t>i</w:t>
            </w:r>
          </w:p>
        </w:tc>
      </w:tr>
      <w:tr w:rsidR="001157CF" w:rsidTr="001157CF">
        <w:tc>
          <w:tcPr>
            <w:tcW w:w="1006" w:type="dxa"/>
          </w:tcPr>
          <w:p w:rsidR="001157CF" w:rsidRDefault="001157CF" w:rsidP="001157CF">
            <w:r>
              <w:t>28</w:t>
            </w:r>
          </w:p>
        </w:tc>
        <w:tc>
          <w:tcPr>
            <w:tcW w:w="1688" w:type="dxa"/>
          </w:tcPr>
          <w:p w:rsidR="001157CF" w:rsidRDefault="001157CF" w:rsidP="001157CF"/>
        </w:tc>
        <w:tc>
          <w:tcPr>
            <w:tcW w:w="2126" w:type="dxa"/>
          </w:tcPr>
          <w:p w:rsidR="001157CF" w:rsidRDefault="001157CF" w:rsidP="001157CF"/>
        </w:tc>
        <w:tc>
          <w:tcPr>
            <w:tcW w:w="4394" w:type="dxa"/>
          </w:tcPr>
          <w:p w:rsidR="001157CF" w:rsidRDefault="00715CD7" w:rsidP="001157CF">
            <w:r>
              <w:t>Corrente in 0.001A</w:t>
            </w:r>
          </w:p>
        </w:tc>
        <w:tc>
          <w:tcPr>
            <w:tcW w:w="1134" w:type="dxa"/>
          </w:tcPr>
          <w:p w:rsidR="001157CF" w:rsidRDefault="00715CD7" w:rsidP="001157CF">
            <w:r>
              <w:t>i</w:t>
            </w:r>
          </w:p>
        </w:tc>
      </w:tr>
    </w:tbl>
    <w:p w:rsidR="000F45A6" w:rsidRDefault="000F45A6" w:rsidP="0088708C">
      <w:pPr>
        <w:spacing w:after="0"/>
      </w:pPr>
    </w:p>
    <w:p w:rsidR="000F45A6" w:rsidRDefault="000F45A6" w:rsidP="000F45A6">
      <w:r>
        <w:br w:type="page"/>
      </w:r>
    </w:p>
    <w:p w:rsidR="000F45A6" w:rsidRDefault="000F45A6" w:rsidP="000F45A6">
      <w:pPr>
        <w:pStyle w:val="Titolo1"/>
        <w:spacing w:before="0"/>
        <w:jc w:val="center"/>
      </w:pPr>
      <w:r>
        <w:lastRenderedPageBreak/>
        <w:t xml:space="preserve">Ventilatori </w:t>
      </w:r>
      <w:proofErr w:type="spellStart"/>
      <w:r>
        <w:t>Ziehl</w:t>
      </w:r>
      <w:proofErr w:type="spellEnd"/>
      <w:r>
        <w:t xml:space="preserve"> con scheda </w:t>
      </w:r>
      <w:proofErr w:type="spellStart"/>
      <w:r>
        <w:t>ECblue</w:t>
      </w:r>
      <w:proofErr w:type="spellEnd"/>
      <w:r>
        <w:t xml:space="preserve"> Basic</w:t>
      </w:r>
    </w:p>
    <w:p w:rsidR="001157CF" w:rsidRDefault="001157CF" w:rsidP="0088708C">
      <w:pPr>
        <w:spacing w:after="0"/>
      </w:pPr>
    </w:p>
    <w:p w:rsidR="000F45A6" w:rsidRPr="00F725DD" w:rsidRDefault="000F45A6" w:rsidP="000F45A6">
      <w:pPr>
        <w:spacing w:after="0"/>
        <w:rPr>
          <w:b/>
        </w:rPr>
      </w:pPr>
      <w:r w:rsidRPr="00F725DD">
        <w:rPr>
          <w:b/>
        </w:rPr>
        <w:t xml:space="preserve">COM </w:t>
      </w:r>
      <w:proofErr w:type="spellStart"/>
      <w:r w:rsidRPr="00F725DD">
        <w:rPr>
          <w:b/>
        </w:rPr>
        <w:t>Setting</w:t>
      </w:r>
      <w:proofErr w:type="spellEnd"/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0F45A6" w:rsidTr="000C3300">
        <w:tc>
          <w:tcPr>
            <w:tcW w:w="1006" w:type="dxa"/>
          </w:tcPr>
          <w:p w:rsidR="000F45A6" w:rsidRDefault="000F45A6" w:rsidP="000C3300">
            <w:r>
              <w:t>Variabile</w:t>
            </w:r>
          </w:p>
        </w:tc>
        <w:tc>
          <w:tcPr>
            <w:tcW w:w="1688" w:type="dxa"/>
          </w:tcPr>
          <w:p w:rsidR="000F45A6" w:rsidRDefault="000F45A6" w:rsidP="000C3300">
            <w:r>
              <w:t>Valore default</w:t>
            </w:r>
          </w:p>
        </w:tc>
        <w:tc>
          <w:tcPr>
            <w:tcW w:w="2126" w:type="dxa"/>
          </w:tcPr>
          <w:p w:rsidR="000F45A6" w:rsidRDefault="000F45A6" w:rsidP="000C3300">
            <w:r>
              <w:t>Valore da impostare</w:t>
            </w:r>
          </w:p>
        </w:tc>
        <w:tc>
          <w:tcPr>
            <w:tcW w:w="4394" w:type="dxa"/>
          </w:tcPr>
          <w:p w:rsidR="000F45A6" w:rsidRDefault="000F45A6" w:rsidP="000C3300">
            <w:r>
              <w:t>Descrizione</w:t>
            </w:r>
          </w:p>
        </w:tc>
        <w:tc>
          <w:tcPr>
            <w:tcW w:w="1134" w:type="dxa"/>
          </w:tcPr>
          <w:p w:rsidR="000F45A6" w:rsidRDefault="000F45A6" w:rsidP="000C3300">
            <w:r>
              <w:t xml:space="preserve">Tipo </w:t>
            </w:r>
            <w:proofErr w:type="spellStart"/>
            <w:r>
              <w:t>var</w:t>
            </w:r>
            <w:proofErr w:type="spellEnd"/>
            <w:r>
              <w:t>.</w:t>
            </w:r>
          </w:p>
        </w:tc>
      </w:tr>
      <w:tr w:rsidR="000F45A6" w:rsidTr="000C3300">
        <w:tc>
          <w:tcPr>
            <w:tcW w:w="1006" w:type="dxa"/>
          </w:tcPr>
          <w:p w:rsidR="000F45A6" w:rsidRDefault="000F45A6" w:rsidP="000C3300">
            <w:r>
              <w:t>4</w:t>
            </w:r>
          </w:p>
        </w:tc>
        <w:tc>
          <w:tcPr>
            <w:tcW w:w="1688" w:type="dxa"/>
          </w:tcPr>
          <w:p w:rsidR="000F45A6" w:rsidRDefault="000F45A6" w:rsidP="000C3300">
            <w:r>
              <w:t>247</w:t>
            </w:r>
          </w:p>
        </w:tc>
        <w:tc>
          <w:tcPr>
            <w:tcW w:w="2126" w:type="dxa"/>
          </w:tcPr>
          <w:p w:rsidR="000F45A6" w:rsidRDefault="000F45A6" w:rsidP="000C3300"/>
        </w:tc>
        <w:tc>
          <w:tcPr>
            <w:tcW w:w="4394" w:type="dxa"/>
          </w:tcPr>
          <w:p w:rsidR="000F45A6" w:rsidRDefault="000F45A6" w:rsidP="000C3300">
            <w:r>
              <w:t xml:space="preserve">Bus </w:t>
            </w:r>
            <w:proofErr w:type="spellStart"/>
            <w:r>
              <w:t>Address</w:t>
            </w:r>
            <w:proofErr w:type="spellEnd"/>
          </w:p>
        </w:tc>
        <w:tc>
          <w:tcPr>
            <w:tcW w:w="1134" w:type="dxa"/>
          </w:tcPr>
          <w:p w:rsidR="000F45A6" w:rsidRDefault="000F45A6" w:rsidP="000C3300">
            <w:r>
              <w:t>h</w:t>
            </w:r>
          </w:p>
        </w:tc>
      </w:tr>
      <w:tr w:rsidR="000F45A6" w:rsidTr="000C3300">
        <w:tc>
          <w:tcPr>
            <w:tcW w:w="1006" w:type="dxa"/>
          </w:tcPr>
          <w:p w:rsidR="000F45A6" w:rsidRDefault="000F45A6" w:rsidP="000C3300"/>
        </w:tc>
        <w:tc>
          <w:tcPr>
            <w:tcW w:w="1688" w:type="dxa"/>
          </w:tcPr>
          <w:p w:rsidR="000F45A6" w:rsidRDefault="000F45A6" w:rsidP="000C3300">
            <w:r>
              <w:t>2 (19200)</w:t>
            </w:r>
          </w:p>
        </w:tc>
        <w:tc>
          <w:tcPr>
            <w:tcW w:w="2126" w:type="dxa"/>
          </w:tcPr>
          <w:p w:rsidR="000F45A6" w:rsidRDefault="000F45A6" w:rsidP="000C3300"/>
        </w:tc>
        <w:tc>
          <w:tcPr>
            <w:tcW w:w="4394" w:type="dxa"/>
          </w:tcPr>
          <w:p w:rsidR="000F45A6" w:rsidRDefault="000F45A6" w:rsidP="000C3300">
            <w:proofErr w:type="spellStart"/>
            <w:r>
              <w:t>Baudrate</w:t>
            </w:r>
            <w:proofErr w:type="spellEnd"/>
          </w:p>
        </w:tc>
        <w:tc>
          <w:tcPr>
            <w:tcW w:w="1134" w:type="dxa"/>
          </w:tcPr>
          <w:p w:rsidR="000F45A6" w:rsidRDefault="000F45A6" w:rsidP="000C3300">
            <w:r>
              <w:t>h</w:t>
            </w:r>
          </w:p>
        </w:tc>
      </w:tr>
      <w:tr w:rsidR="000F45A6" w:rsidTr="000C3300">
        <w:tc>
          <w:tcPr>
            <w:tcW w:w="1006" w:type="dxa"/>
          </w:tcPr>
          <w:p w:rsidR="000F45A6" w:rsidRDefault="000F45A6" w:rsidP="000C3300"/>
        </w:tc>
        <w:tc>
          <w:tcPr>
            <w:tcW w:w="1688" w:type="dxa"/>
          </w:tcPr>
          <w:p w:rsidR="000F45A6" w:rsidRDefault="000F45A6" w:rsidP="000C3300">
            <w:r>
              <w:t>2 (8E1)</w:t>
            </w:r>
          </w:p>
        </w:tc>
        <w:tc>
          <w:tcPr>
            <w:tcW w:w="2126" w:type="dxa"/>
          </w:tcPr>
          <w:p w:rsidR="000F45A6" w:rsidRDefault="000F45A6" w:rsidP="000C3300"/>
        </w:tc>
        <w:tc>
          <w:tcPr>
            <w:tcW w:w="4394" w:type="dxa"/>
          </w:tcPr>
          <w:p w:rsidR="000F45A6" w:rsidRDefault="000F45A6" w:rsidP="000C3300">
            <w:proofErr w:type="spellStart"/>
            <w:r>
              <w:t>Parity</w:t>
            </w:r>
            <w:proofErr w:type="spellEnd"/>
          </w:p>
        </w:tc>
        <w:tc>
          <w:tcPr>
            <w:tcW w:w="1134" w:type="dxa"/>
          </w:tcPr>
          <w:p w:rsidR="000F45A6" w:rsidRDefault="000F45A6" w:rsidP="000C3300">
            <w:r>
              <w:t>h</w:t>
            </w:r>
          </w:p>
        </w:tc>
      </w:tr>
    </w:tbl>
    <w:p w:rsidR="000F45A6" w:rsidRDefault="000F45A6" w:rsidP="000F45A6">
      <w:pPr>
        <w:spacing w:after="0"/>
      </w:pP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Bit [15:8] Bus Address: 1 - 247, Default 247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Bit [7:4] COM </w:t>
      </w:r>
      <w:proofErr w:type="spellStart"/>
      <w:r w:rsidRPr="000F45A6">
        <w:rPr>
          <w:rFonts w:ascii="ArialPage0a" w:hAnsi="ArialPage0a" w:cs="ArialPage0a"/>
          <w:sz w:val="18"/>
          <w:szCs w:val="18"/>
          <w:lang w:val="en-US"/>
        </w:rPr>
        <w:t>Baudrate</w:t>
      </w:r>
      <w:proofErr w:type="spellEnd"/>
      <w:r w:rsidRPr="000F45A6">
        <w:rPr>
          <w:rFonts w:ascii="ArialPage0a" w:hAnsi="ArialPage0a" w:cs="ArialPage0a"/>
          <w:sz w:val="18"/>
          <w:szCs w:val="18"/>
          <w:lang w:val="en-US"/>
        </w:rPr>
        <w:t>: 19200Bd (default)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0 = 4800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1 = 9600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2 = 19200 (</w:t>
      </w:r>
      <w:r w:rsidRPr="000F45A6">
        <w:rPr>
          <w:rFonts w:ascii="ArialPage0b" w:hAnsi="ArialPage0b" w:cs="ArialPage0b"/>
          <w:sz w:val="18"/>
          <w:szCs w:val="18"/>
          <w:lang w:val="en-US"/>
        </w:rPr>
        <w:t>fi</w:t>
      </w:r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x @: </w:t>
      </w:r>
      <w:proofErr w:type="spellStart"/>
      <w:r w:rsidRPr="000F45A6">
        <w:rPr>
          <w:rFonts w:ascii="ArialPage0a" w:hAnsi="ArialPage0a" w:cs="ArialPage0a"/>
          <w:sz w:val="18"/>
          <w:szCs w:val="18"/>
          <w:lang w:val="en-US"/>
        </w:rPr>
        <w:t>ECblue</w:t>
      </w:r>
      <w:proofErr w:type="spellEnd"/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 lite IP54, </w:t>
      </w:r>
      <w:proofErr w:type="spellStart"/>
      <w:r w:rsidRPr="000F45A6">
        <w:rPr>
          <w:rFonts w:ascii="ArialPage0a" w:hAnsi="ArialPage0a" w:cs="ArialPage0a"/>
          <w:sz w:val="18"/>
          <w:szCs w:val="18"/>
          <w:lang w:val="en-US"/>
        </w:rPr>
        <w:t>ECblue</w:t>
      </w:r>
      <w:proofErr w:type="spellEnd"/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 motor size B IP54)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3 = 38400 (only AM-MODBUS)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4 = 115200 (only AM-MODBUS from Firmware 04)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Bit [3:0] COM Mode: 8E1 (default)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0 = 8N1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1 = 8O1</w:t>
      </w:r>
    </w:p>
    <w:p w:rsidR="000F45A6" w:rsidRPr="000F45A6" w:rsidRDefault="000F45A6" w:rsidP="000F45A6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2 = 8E1 (</w:t>
      </w:r>
      <w:r w:rsidRPr="000F45A6">
        <w:rPr>
          <w:rFonts w:ascii="ArialPage0b" w:hAnsi="ArialPage0b" w:cs="ArialPage0b"/>
          <w:sz w:val="18"/>
          <w:szCs w:val="18"/>
          <w:lang w:val="en-US"/>
        </w:rPr>
        <w:t>fi</w:t>
      </w:r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x @: </w:t>
      </w:r>
      <w:proofErr w:type="spellStart"/>
      <w:r w:rsidRPr="000F45A6">
        <w:rPr>
          <w:rFonts w:ascii="ArialPage0a" w:hAnsi="ArialPage0a" w:cs="ArialPage0a"/>
          <w:sz w:val="18"/>
          <w:szCs w:val="18"/>
          <w:lang w:val="en-US"/>
        </w:rPr>
        <w:t>ECblue</w:t>
      </w:r>
      <w:proofErr w:type="spellEnd"/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 lite IP54, </w:t>
      </w:r>
      <w:proofErr w:type="spellStart"/>
      <w:r w:rsidRPr="000F45A6">
        <w:rPr>
          <w:rFonts w:ascii="ArialPage0a" w:hAnsi="ArialPage0a" w:cs="ArialPage0a"/>
          <w:sz w:val="18"/>
          <w:szCs w:val="18"/>
          <w:lang w:val="en-US"/>
        </w:rPr>
        <w:t>ECblue</w:t>
      </w:r>
      <w:proofErr w:type="spellEnd"/>
      <w:r w:rsidRPr="000F45A6">
        <w:rPr>
          <w:rFonts w:ascii="ArialPage0a" w:hAnsi="ArialPage0a" w:cs="ArialPage0a"/>
          <w:sz w:val="18"/>
          <w:szCs w:val="18"/>
          <w:lang w:val="en-US"/>
        </w:rPr>
        <w:t xml:space="preserve"> motor size B IP54)</w:t>
      </w:r>
    </w:p>
    <w:p w:rsidR="000F45A6" w:rsidRPr="000F45A6" w:rsidRDefault="000F45A6" w:rsidP="000F45A6">
      <w:pPr>
        <w:spacing w:after="0"/>
        <w:rPr>
          <w:lang w:val="en-US"/>
        </w:rPr>
      </w:pPr>
      <w:r w:rsidRPr="000F45A6">
        <w:rPr>
          <w:rFonts w:ascii="ArialPage0a" w:hAnsi="ArialPage0a" w:cs="ArialPage0a"/>
          <w:sz w:val="18"/>
          <w:szCs w:val="18"/>
          <w:lang w:val="en-US"/>
        </w:rPr>
        <w:t>3 = 8N2 (from AM-MODBUS version 9.00)</w:t>
      </w:r>
    </w:p>
    <w:p w:rsidR="000F45A6" w:rsidRDefault="000F45A6" w:rsidP="0088708C">
      <w:pPr>
        <w:spacing w:after="0"/>
        <w:rPr>
          <w:lang w:val="en-US"/>
        </w:rPr>
      </w:pPr>
    </w:p>
    <w:p w:rsidR="00F725DD" w:rsidRPr="005636BB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BoldPage0a" w:hAnsi="ArialBoldPage0a" w:cs="ArialBoldPage0a"/>
          <w:b/>
          <w:bCs/>
          <w:sz w:val="18"/>
          <w:szCs w:val="18"/>
          <w:lang w:val="en-US"/>
        </w:rPr>
      </w:pPr>
      <w:r w:rsidRPr="00F725DD">
        <w:rPr>
          <w:rFonts w:ascii="ArialBoldPage0a" w:hAnsi="ArialBoldPage0a" w:cs="ArialBoldPage0a"/>
          <w:b/>
          <w:bCs/>
          <w:sz w:val="18"/>
          <w:szCs w:val="18"/>
          <w:lang w:val="en-US"/>
        </w:rPr>
        <w:t xml:space="preserve">MB Holding Register 5, Address: h4 </w:t>
      </w:r>
      <w:proofErr w:type="spellStart"/>
      <w:r w:rsidRPr="00F725DD">
        <w:rPr>
          <w:rFonts w:ascii="ArialBoldPage0a" w:hAnsi="ArialBoldPage0a" w:cs="ArialBoldPage0a"/>
          <w:b/>
          <w:bCs/>
          <w:sz w:val="18"/>
          <w:szCs w:val="18"/>
          <w:lang w:val="en-US"/>
        </w:rPr>
        <w:t>Controlmode</w:t>
      </w:r>
      <w:proofErr w:type="spellEnd"/>
      <w:r w:rsidR="005636BB">
        <w:rPr>
          <w:rFonts w:ascii="ArialBoldPage0a" w:hAnsi="ArialBoldPage0a" w:cs="ArialBoldPage0a"/>
          <w:b/>
          <w:bCs/>
          <w:sz w:val="18"/>
          <w:szCs w:val="18"/>
          <w:lang w:val="en-US"/>
        </w:rPr>
        <w:t xml:space="preserve"> </w:t>
      </w:r>
      <w:r w:rsidR="005636BB" w:rsidRPr="005636BB">
        <w:rPr>
          <w:b/>
          <w:lang w:val="en-US"/>
        </w:rPr>
        <w:t>(Level 2)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Control mode de</w:t>
      </w:r>
      <w:r w:rsidRPr="00F725DD">
        <w:rPr>
          <w:rFonts w:ascii="ArialPage0b" w:hAnsi="ArialPage0b" w:cs="ArialPage0b"/>
          <w:sz w:val="18"/>
          <w:szCs w:val="18"/>
          <w:lang w:val="en-US"/>
        </w:rPr>
        <w:t>fi</w:t>
      </w:r>
      <w:r w:rsidRPr="00F725DD">
        <w:rPr>
          <w:rFonts w:ascii="ArialPage0a" w:hAnsi="ArialPage0a" w:cs="ArialPage0a"/>
          <w:sz w:val="18"/>
          <w:szCs w:val="18"/>
          <w:lang w:val="en-US"/>
        </w:rPr>
        <w:t>nes how the device is controlled by the user.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21"/>
          <w:szCs w:val="21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Access / necessary PIN protection level RW, NV / </w:t>
      </w:r>
      <w:r w:rsidRPr="00F725DD">
        <w:rPr>
          <w:rFonts w:ascii="ArialPage0a" w:hAnsi="ArialPage0a" w:cs="ArialPage0a"/>
          <w:sz w:val="21"/>
          <w:szCs w:val="21"/>
          <w:lang w:val="en-US"/>
        </w:rPr>
        <w:t>|</w:t>
      </w:r>
      <w:r w:rsidRPr="00F725DD">
        <w:rPr>
          <w:rFonts w:ascii="ArialPage0a" w:hAnsi="ArialPage0a" w:cs="ArialPage0a"/>
          <w:sz w:val="18"/>
          <w:szCs w:val="18"/>
          <w:lang w:val="en-US"/>
        </w:rPr>
        <w:t>2</w:t>
      </w:r>
      <w:r w:rsidRPr="00F725DD">
        <w:rPr>
          <w:rFonts w:ascii="ArialPage0a" w:hAnsi="ArialPage0a" w:cs="ArialPage0a"/>
          <w:sz w:val="21"/>
          <w:szCs w:val="21"/>
          <w:lang w:val="en-US"/>
        </w:rPr>
        <w:t>|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minimal value 0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maximum value 65535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Bit [15:14] no function, reads 0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2"/>
          <w:szCs w:val="12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Bit [13]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Buscon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</w:t>
      </w:r>
      <w:proofErr w:type="spellStart"/>
      <w:r w:rsidRPr="00F725DD">
        <w:rPr>
          <w:rFonts w:ascii="ArialPage0b" w:hAnsi="ArialPage0b" w:cs="ArialPage0b"/>
          <w:sz w:val="18"/>
          <w:szCs w:val="18"/>
          <w:lang w:val="en-US"/>
        </w:rPr>
        <w:t>fi</w:t>
      </w:r>
      <w:r w:rsidRPr="00F725DD">
        <w:rPr>
          <w:rFonts w:ascii="ArialPage0a" w:hAnsi="ArialPage0a" w:cs="ArialPage0a"/>
          <w:sz w:val="18"/>
          <w:szCs w:val="18"/>
          <w:lang w:val="en-US"/>
        </w:rPr>
        <w:t>realarm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(by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ECblue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</w:t>
      </w:r>
      <w:proofErr w:type="spellStart"/>
      <w:r w:rsidRPr="00F725DD">
        <w:rPr>
          <w:rFonts w:ascii="ArialPage0b" w:hAnsi="ArialPage0b" w:cs="ArialPage0b"/>
          <w:sz w:val="18"/>
          <w:szCs w:val="18"/>
          <w:lang w:val="en-US"/>
        </w:rPr>
        <w:t>fi</w:t>
      </w:r>
      <w:r w:rsidRPr="00F725DD">
        <w:rPr>
          <w:rFonts w:ascii="ArialPage0a" w:hAnsi="ArialPage0a" w:cs="ArialPage0a"/>
          <w:sz w:val="18"/>
          <w:szCs w:val="18"/>
          <w:lang w:val="en-US"/>
        </w:rPr>
        <w:t>realarm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from Firmware 9.00)</w:t>
      </w:r>
      <w:r w:rsidRPr="00F725DD">
        <w:rPr>
          <w:rFonts w:ascii="ArialPage0a" w:hAnsi="ArialPage0a" w:cs="ArialPage0a"/>
          <w:sz w:val="12"/>
          <w:szCs w:val="12"/>
          <w:lang w:val="en-US"/>
        </w:rPr>
        <w:t>1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0: h1 Bit 5 deactivated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1: h1 Bit 5 active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Bit [12]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Buscon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reverse (Rolling direct., Default = 0)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0: h1 Bit 4 deactivated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1: h1 Bit 4 active (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OR'ed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with digital input)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Bit [11]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Buscon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Limit (speed limitation, Default = 0)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0: h1 Bit 3 deactivated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1: h1 Bit 3 active (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OR'ed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with digital input)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Bit [10]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Buscon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Set intern 3 (Set Intern3, Default = 0)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0: h1 Bit 2 deactivated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1: h1Bit 2 active (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OR'ed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with digital input)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Bit [9]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Buscon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Set intern 2 (Set Intern2, Default = 0)</w:t>
      </w:r>
    </w:p>
    <w:p w:rsidR="00F725DD" w:rsidRPr="0062759B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62759B">
        <w:rPr>
          <w:rFonts w:ascii="ArialPage0a" w:hAnsi="ArialPage0a" w:cs="ArialPage0a"/>
          <w:sz w:val="18"/>
          <w:szCs w:val="18"/>
          <w:lang w:val="en-US"/>
        </w:rPr>
        <w:t>0: h1 Bit 1 deactivated</w:t>
      </w:r>
    </w:p>
    <w:p w:rsidR="00F725DD" w:rsidRPr="00F725DD" w:rsidRDefault="00F725DD" w:rsidP="00F725DD">
      <w:pPr>
        <w:spacing w:after="0"/>
        <w:rPr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1: h1 Bit 1 active (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OR'ed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with digital input)</w:t>
      </w:r>
    </w:p>
    <w:p w:rsidR="00F725DD" w:rsidRP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Bit [8] 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Buscon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enable (Enable, Default = 0)</w:t>
      </w:r>
    </w:p>
    <w:p w:rsidR="00F725DD" w:rsidRPr="0062759B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62759B">
        <w:rPr>
          <w:rFonts w:ascii="ArialPage0a" w:hAnsi="ArialPage0a" w:cs="ArialPage0a"/>
          <w:sz w:val="18"/>
          <w:szCs w:val="18"/>
          <w:lang w:val="en-US"/>
        </w:rPr>
        <w:t>0: h1 Bit 0 deactivated</w:t>
      </w:r>
    </w:p>
    <w:p w:rsidR="00F725DD" w:rsidRDefault="00F725DD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sz w:val="18"/>
          <w:szCs w:val="18"/>
          <w:lang w:val="en-US"/>
        </w:rPr>
      </w:pPr>
      <w:r w:rsidRPr="00F725DD">
        <w:rPr>
          <w:rFonts w:ascii="ArialPage0a" w:hAnsi="ArialPage0a" w:cs="ArialPage0a"/>
          <w:sz w:val="18"/>
          <w:szCs w:val="18"/>
          <w:lang w:val="en-US"/>
        </w:rPr>
        <w:t>1: h1 Bit 0 active (</w:t>
      </w:r>
      <w:proofErr w:type="spellStart"/>
      <w:r w:rsidRPr="00F725DD">
        <w:rPr>
          <w:rFonts w:ascii="ArialPage0a" w:hAnsi="ArialPage0a" w:cs="ArialPage0a"/>
          <w:sz w:val="18"/>
          <w:szCs w:val="18"/>
          <w:lang w:val="en-US"/>
        </w:rPr>
        <w:t>OR'ed</w:t>
      </w:r>
      <w:proofErr w:type="spellEnd"/>
      <w:r w:rsidRPr="00F725DD">
        <w:rPr>
          <w:rFonts w:ascii="ArialPage0a" w:hAnsi="ArialPage0a" w:cs="ArialPage0a"/>
          <w:sz w:val="18"/>
          <w:szCs w:val="18"/>
          <w:lang w:val="en-US"/>
        </w:rPr>
        <w:t xml:space="preserve"> with digital input)</w:t>
      </w:r>
    </w:p>
    <w:p w:rsidR="007B44F2" w:rsidRPr="007B44F2" w:rsidRDefault="007B44F2" w:rsidP="00F725DD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Bit [7:4] Automatic reset after error (from version 13.30)</w:t>
      </w:r>
    </w:p>
    <w:p w:rsidR="007B44F2" w:rsidRPr="00D54F7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70C0"/>
          <w:sz w:val="18"/>
          <w:szCs w:val="18"/>
          <w:lang w:val="en-US"/>
        </w:rPr>
      </w:pPr>
      <w:r w:rsidRPr="00D54F72">
        <w:rPr>
          <w:rFonts w:ascii="ArialPage0a" w:hAnsi="ArialPage0a" w:cs="ArialPage0a"/>
          <w:color w:val="0070C0"/>
          <w:sz w:val="18"/>
          <w:szCs w:val="18"/>
          <w:lang w:val="en-US"/>
        </w:rPr>
        <w:t>0: No automatic reset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1: Automatic reset after 1 minute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2: Automatic reset after 15 minutes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3: Automatic reset after 60 minutes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Bit [3:0] Speed control mode (Default = 0)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0: Control by E1 (0 - 10 V / PWM) *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1: Speed control register h2 (</w:t>
      </w:r>
      <w:proofErr w:type="spellStart"/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ECblue</w:t>
      </w:r>
      <w:proofErr w:type="spellEnd"/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: absolute speed, F-,</w:t>
      </w:r>
      <w:proofErr w:type="spellStart"/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Icontrol</w:t>
      </w:r>
      <w:proofErr w:type="spellEnd"/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: frequency 1/10 Hz) *</w:t>
      </w:r>
    </w:p>
    <w:p w:rsidR="007B44F2" w:rsidRPr="00D54F7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70C0"/>
          <w:sz w:val="18"/>
          <w:szCs w:val="18"/>
          <w:lang w:val="en-US"/>
        </w:rPr>
      </w:pPr>
      <w:r w:rsidRPr="00D54F72">
        <w:rPr>
          <w:rFonts w:ascii="ArialPage0a" w:hAnsi="ArialPage0a" w:cs="ArialPage0a"/>
          <w:color w:val="0070C0"/>
          <w:sz w:val="18"/>
          <w:szCs w:val="18"/>
          <w:lang w:val="en-US"/>
        </w:rPr>
        <w:t>2: Speed control register h2 (fractional 0 - 32767 = 0 - 100 %) *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3: Speed control register h2 (fractional 0 - 100 = 0 - 100 %) *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4: Set Intern1 *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5: Set Intern2</w:t>
      </w:r>
    </w:p>
    <w:p w:rsidR="007B44F2" w:rsidRPr="007B44F2" w:rsidRDefault="007B44F2" w:rsidP="007B44F2">
      <w:pPr>
        <w:autoSpaceDE w:val="0"/>
        <w:autoSpaceDN w:val="0"/>
        <w:adjustRightInd w:val="0"/>
        <w:spacing w:after="0" w:line="240" w:lineRule="auto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6: Set Intern2</w:t>
      </w:r>
    </w:p>
    <w:p w:rsidR="007B44F2" w:rsidRDefault="007B44F2" w:rsidP="007B44F2">
      <w:pPr>
        <w:spacing w:after="0"/>
        <w:rPr>
          <w:rFonts w:ascii="ArialPage0a" w:hAnsi="ArialPage0a" w:cs="ArialPage0a"/>
          <w:color w:val="000000"/>
          <w:sz w:val="18"/>
          <w:szCs w:val="18"/>
          <w:lang w:val="en-US"/>
        </w:rPr>
      </w:pPr>
      <w:r w:rsidRPr="007B44F2">
        <w:rPr>
          <w:rFonts w:ascii="ArialPage0a" w:hAnsi="ArialPage0a" w:cs="ArialPage0a"/>
          <w:color w:val="000000"/>
          <w:sz w:val="18"/>
          <w:szCs w:val="18"/>
          <w:lang w:val="en-US"/>
        </w:rPr>
        <w:t>* with possibility for switch over to Set Intern 2,3</w:t>
      </w:r>
    </w:p>
    <w:p w:rsidR="00D54F72" w:rsidRDefault="00D54F72" w:rsidP="007B44F2">
      <w:pPr>
        <w:spacing w:after="0"/>
        <w:rPr>
          <w:rFonts w:ascii="ArialPage0a" w:hAnsi="ArialPage0a" w:cs="ArialPage0a"/>
          <w:color w:val="000000"/>
          <w:sz w:val="18"/>
          <w:szCs w:val="18"/>
          <w:lang w:val="en-US"/>
        </w:rPr>
      </w:pPr>
    </w:p>
    <w:p w:rsidR="00830B4D" w:rsidRPr="0062759B" w:rsidRDefault="00830B4D">
      <w:pPr>
        <w:rPr>
          <w:b/>
          <w:lang w:val="en-US"/>
        </w:rPr>
      </w:pPr>
      <w:r w:rsidRPr="0062759B">
        <w:rPr>
          <w:b/>
          <w:lang w:val="en-US"/>
        </w:rPr>
        <w:br w:type="page"/>
      </w:r>
    </w:p>
    <w:p w:rsidR="00D54F72" w:rsidRPr="00F725DD" w:rsidRDefault="00D54F72" w:rsidP="00D54F72">
      <w:pPr>
        <w:spacing w:after="0"/>
        <w:rPr>
          <w:b/>
        </w:rPr>
      </w:pPr>
      <w:r>
        <w:rPr>
          <w:b/>
        </w:rPr>
        <w:lastRenderedPageBreak/>
        <w:t xml:space="preserve">D1 </w:t>
      </w:r>
      <w:proofErr w:type="spellStart"/>
      <w:r>
        <w:rPr>
          <w:b/>
        </w:rPr>
        <w:t>Function</w:t>
      </w:r>
      <w:proofErr w:type="spellEnd"/>
      <w:r w:rsidR="005636BB">
        <w:rPr>
          <w:b/>
        </w:rPr>
        <w:t xml:space="preserve"> (Level 2)</w:t>
      </w:r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D54F72" w:rsidTr="000C3300">
        <w:tc>
          <w:tcPr>
            <w:tcW w:w="1006" w:type="dxa"/>
          </w:tcPr>
          <w:p w:rsidR="00D54F72" w:rsidRDefault="00D54F72" w:rsidP="000C3300">
            <w:r>
              <w:t>Variabile</w:t>
            </w:r>
          </w:p>
        </w:tc>
        <w:tc>
          <w:tcPr>
            <w:tcW w:w="1688" w:type="dxa"/>
          </w:tcPr>
          <w:p w:rsidR="00D54F72" w:rsidRDefault="00D54F72" w:rsidP="000C3300">
            <w:r>
              <w:t>Valore default</w:t>
            </w:r>
          </w:p>
        </w:tc>
        <w:tc>
          <w:tcPr>
            <w:tcW w:w="2126" w:type="dxa"/>
          </w:tcPr>
          <w:p w:rsidR="00D54F72" w:rsidRDefault="00D54F72" w:rsidP="000C3300">
            <w:r>
              <w:t>Valore da impostare</w:t>
            </w:r>
          </w:p>
        </w:tc>
        <w:tc>
          <w:tcPr>
            <w:tcW w:w="4394" w:type="dxa"/>
          </w:tcPr>
          <w:p w:rsidR="00D54F72" w:rsidRDefault="00D54F72" w:rsidP="000C3300">
            <w:r>
              <w:t>Descrizione</w:t>
            </w:r>
          </w:p>
        </w:tc>
        <w:tc>
          <w:tcPr>
            <w:tcW w:w="1134" w:type="dxa"/>
          </w:tcPr>
          <w:p w:rsidR="00D54F72" w:rsidRDefault="00D54F72" w:rsidP="000C3300">
            <w:r>
              <w:t xml:space="preserve">Tipo </w:t>
            </w:r>
            <w:proofErr w:type="spellStart"/>
            <w:r>
              <w:t>var</w:t>
            </w:r>
            <w:proofErr w:type="spellEnd"/>
            <w:r>
              <w:t>.</w:t>
            </w:r>
          </w:p>
        </w:tc>
      </w:tr>
      <w:tr w:rsidR="00D54F72" w:rsidTr="000C3300">
        <w:tc>
          <w:tcPr>
            <w:tcW w:w="1006" w:type="dxa"/>
          </w:tcPr>
          <w:p w:rsidR="00D54F72" w:rsidRDefault="00D54F72" w:rsidP="000C3300">
            <w:r>
              <w:t>15</w:t>
            </w:r>
          </w:p>
        </w:tc>
        <w:tc>
          <w:tcPr>
            <w:tcW w:w="1688" w:type="dxa"/>
          </w:tcPr>
          <w:p w:rsidR="00D54F72" w:rsidRDefault="00830B4D" w:rsidP="000C3300">
            <w:r>
              <w:t>1</w:t>
            </w:r>
          </w:p>
        </w:tc>
        <w:tc>
          <w:tcPr>
            <w:tcW w:w="2126" w:type="dxa"/>
          </w:tcPr>
          <w:p w:rsidR="00D54F72" w:rsidRDefault="00830B4D" w:rsidP="000C3300">
            <w:r>
              <w:t>0</w:t>
            </w:r>
          </w:p>
        </w:tc>
        <w:tc>
          <w:tcPr>
            <w:tcW w:w="4394" w:type="dxa"/>
          </w:tcPr>
          <w:p w:rsidR="00D54F72" w:rsidRDefault="00830B4D" w:rsidP="000C3300">
            <w:r>
              <w:t xml:space="preserve">D1 </w:t>
            </w:r>
            <w:proofErr w:type="spellStart"/>
            <w:r>
              <w:t>Function</w:t>
            </w:r>
            <w:proofErr w:type="spellEnd"/>
          </w:p>
        </w:tc>
        <w:tc>
          <w:tcPr>
            <w:tcW w:w="1134" w:type="dxa"/>
          </w:tcPr>
          <w:p w:rsidR="00D54F72" w:rsidRDefault="00D54F72" w:rsidP="000C3300">
            <w:r>
              <w:t>h</w:t>
            </w:r>
          </w:p>
        </w:tc>
      </w:tr>
    </w:tbl>
    <w:p w:rsidR="00D54F72" w:rsidRDefault="00D54F72" w:rsidP="007B44F2">
      <w:pPr>
        <w:spacing w:after="0"/>
        <w:rPr>
          <w:lang w:val="en-US"/>
        </w:rPr>
      </w:pPr>
    </w:p>
    <w:p w:rsidR="00830B4D" w:rsidRPr="00830B4D" w:rsidRDefault="00830B4D" w:rsidP="00830B4D">
      <w:pPr>
        <w:spacing w:after="0"/>
        <w:rPr>
          <w:b/>
        </w:rPr>
      </w:pPr>
      <w:r w:rsidRPr="00830B4D">
        <w:rPr>
          <w:b/>
        </w:rPr>
        <w:t>Comando</w:t>
      </w:r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830B4D" w:rsidTr="000C3300">
        <w:tc>
          <w:tcPr>
            <w:tcW w:w="1006" w:type="dxa"/>
          </w:tcPr>
          <w:p w:rsidR="00830B4D" w:rsidRDefault="00830B4D" w:rsidP="000C3300">
            <w:r>
              <w:t>3</w:t>
            </w:r>
          </w:p>
        </w:tc>
        <w:tc>
          <w:tcPr>
            <w:tcW w:w="1688" w:type="dxa"/>
          </w:tcPr>
          <w:p w:rsidR="00830B4D" w:rsidRDefault="00830B4D" w:rsidP="000C3300">
            <w:r>
              <w:t>0</w:t>
            </w:r>
          </w:p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Default="00830B4D" w:rsidP="00830B4D">
            <w:proofErr w:type="spellStart"/>
            <w:r>
              <w:t>Speed</w:t>
            </w:r>
            <w:proofErr w:type="spellEnd"/>
            <w:r>
              <w:t xml:space="preserve"> Control: 0= 0V; 65535= 10V</w:t>
            </w:r>
          </w:p>
        </w:tc>
        <w:tc>
          <w:tcPr>
            <w:tcW w:w="1134" w:type="dxa"/>
          </w:tcPr>
          <w:p w:rsidR="00830B4D" w:rsidRDefault="00830B4D" w:rsidP="000C3300">
            <w:r>
              <w:t>h</w:t>
            </w:r>
          </w:p>
        </w:tc>
      </w:tr>
      <w:tr w:rsidR="005636BB" w:rsidTr="000C3300">
        <w:tc>
          <w:tcPr>
            <w:tcW w:w="1006" w:type="dxa"/>
          </w:tcPr>
          <w:p w:rsidR="005636BB" w:rsidRDefault="005636BB" w:rsidP="000C3300">
            <w:r>
              <w:t>2</w:t>
            </w:r>
          </w:p>
        </w:tc>
        <w:tc>
          <w:tcPr>
            <w:tcW w:w="1688" w:type="dxa"/>
          </w:tcPr>
          <w:p w:rsidR="005636BB" w:rsidRDefault="005636BB" w:rsidP="000C3300"/>
        </w:tc>
        <w:tc>
          <w:tcPr>
            <w:tcW w:w="2126" w:type="dxa"/>
          </w:tcPr>
          <w:p w:rsidR="005636BB" w:rsidRDefault="005636BB" w:rsidP="000C3300"/>
        </w:tc>
        <w:tc>
          <w:tcPr>
            <w:tcW w:w="4394" w:type="dxa"/>
          </w:tcPr>
          <w:p w:rsidR="005636BB" w:rsidRDefault="005636BB" w:rsidP="00830B4D">
            <w:r>
              <w:t>Bit 0 Start/Stop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636BB" w:rsidRDefault="005636BB" w:rsidP="000C3300">
            <w:r>
              <w:t>h</w:t>
            </w:r>
          </w:p>
        </w:tc>
      </w:tr>
      <w:tr w:rsidR="00830B4D" w:rsidTr="000C3300">
        <w:tc>
          <w:tcPr>
            <w:tcW w:w="1006" w:type="dxa"/>
          </w:tcPr>
          <w:p w:rsidR="00830B4D" w:rsidRDefault="00830B4D" w:rsidP="000C3300">
            <w:r>
              <w:t>1</w:t>
            </w:r>
          </w:p>
        </w:tc>
        <w:tc>
          <w:tcPr>
            <w:tcW w:w="1688" w:type="dxa"/>
          </w:tcPr>
          <w:p w:rsidR="00830B4D" w:rsidRPr="006F357F" w:rsidRDefault="00830B4D" w:rsidP="000C3300"/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Pr="0062759B" w:rsidRDefault="00830B4D" w:rsidP="00830B4D">
            <w:pPr>
              <w:rPr>
                <w:lang w:val="en-US"/>
              </w:rPr>
            </w:pPr>
            <w:r w:rsidRPr="0062759B">
              <w:rPr>
                <w:lang w:val="en-US"/>
              </w:rPr>
              <w:t>PIN input:</w:t>
            </w:r>
          </w:p>
          <w:p w:rsidR="00830B4D" w:rsidRPr="0062759B" w:rsidRDefault="00830B4D" w:rsidP="00830B4D">
            <w:pPr>
              <w:rPr>
                <w:lang w:val="en-US"/>
              </w:rPr>
            </w:pPr>
            <w:r w:rsidRPr="0062759B">
              <w:rPr>
                <w:lang w:val="en-US"/>
              </w:rPr>
              <w:t>2143 Reset controller</w:t>
            </w:r>
          </w:p>
          <w:p w:rsidR="005636BB" w:rsidRPr="0062759B" w:rsidRDefault="005636BB" w:rsidP="00830B4D">
            <w:pPr>
              <w:rPr>
                <w:lang w:val="en-US"/>
              </w:rPr>
            </w:pPr>
            <w:r w:rsidRPr="0062759B">
              <w:rPr>
                <w:lang w:val="en-US"/>
              </w:rPr>
              <w:t>1234 Level 1</w:t>
            </w:r>
          </w:p>
          <w:p w:rsidR="005636BB" w:rsidRDefault="005636BB" w:rsidP="00830B4D">
            <w:r>
              <w:t>0010 Level 2</w:t>
            </w:r>
          </w:p>
        </w:tc>
        <w:tc>
          <w:tcPr>
            <w:tcW w:w="1134" w:type="dxa"/>
          </w:tcPr>
          <w:p w:rsidR="00830B4D" w:rsidRDefault="005636BB" w:rsidP="000C3300">
            <w:r>
              <w:t>H</w:t>
            </w:r>
          </w:p>
        </w:tc>
      </w:tr>
    </w:tbl>
    <w:p w:rsidR="00830B4D" w:rsidRDefault="00830B4D" w:rsidP="007B44F2">
      <w:pPr>
        <w:spacing w:after="0"/>
        <w:rPr>
          <w:lang w:val="en-US"/>
        </w:rPr>
      </w:pPr>
    </w:p>
    <w:p w:rsidR="00830B4D" w:rsidRPr="00F725DD" w:rsidRDefault="00830B4D" w:rsidP="00830B4D">
      <w:pPr>
        <w:spacing w:after="0"/>
        <w:rPr>
          <w:b/>
        </w:rPr>
      </w:pPr>
      <w:proofErr w:type="spellStart"/>
      <w:r>
        <w:rPr>
          <w:b/>
        </w:rPr>
        <w:t>Operation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Condition</w:t>
      </w:r>
      <w:proofErr w:type="spellEnd"/>
    </w:p>
    <w:tbl>
      <w:tblPr>
        <w:tblStyle w:val="Grigliatabella"/>
        <w:tblW w:w="10348" w:type="dxa"/>
        <w:tblInd w:w="108" w:type="dxa"/>
        <w:tblLook w:val="04A0" w:firstRow="1" w:lastRow="0" w:firstColumn="1" w:lastColumn="0" w:noHBand="0" w:noVBand="1"/>
      </w:tblPr>
      <w:tblGrid>
        <w:gridCol w:w="1006"/>
        <w:gridCol w:w="1688"/>
        <w:gridCol w:w="2126"/>
        <w:gridCol w:w="4394"/>
        <w:gridCol w:w="1134"/>
      </w:tblGrid>
      <w:tr w:rsidR="00830B4D" w:rsidTr="000C3300">
        <w:tc>
          <w:tcPr>
            <w:tcW w:w="1006" w:type="dxa"/>
          </w:tcPr>
          <w:p w:rsidR="00830B4D" w:rsidRDefault="00830B4D" w:rsidP="000C3300">
            <w:r>
              <w:t>Variabile</w:t>
            </w:r>
          </w:p>
        </w:tc>
        <w:tc>
          <w:tcPr>
            <w:tcW w:w="1688" w:type="dxa"/>
          </w:tcPr>
          <w:p w:rsidR="00830B4D" w:rsidRDefault="00830B4D" w:rsidP="000C3300">
            <w:r>
              <w:t>Valore default</w:t>
            </w:r>
          </w:p>
        </w:tc>
        <w:tc>
          <w:tcPr>
            <w:tcW w:w="2126" w:type="dxa"/>
          </w:tcPr>
          <w:p w:rsidR="00830B4D" w:rsidRDefault="00830B4D" w:rsidP="000C3300">
            <w:r>
              <w:t>Valore da impostare</w:t>
            </w:r>
          </w:p>
        </w:tc>
        <w:tc>
          <w:tcPr>
            <w:tcW w:w="4394" w:type="dxa"/>
          </w:tcPr>
          <w:p w:rsidR="00830B4D" w:rsidRDefault="00830B4D" w:rsidP="000C3300">
            <w:r>
              <w:t>Descrizione</w:t>
            </w:r>
          </w:p>
        </w:tc>
        <w:tc>
          <w:tcPr>
            <w:tcW w:w="1134" w:type="dxa"/>
          </w:tcPr>
          <w:p w:rsidR="00830B4D" w:rsidRDefault="00830B4D" w:rsidP="000C3300">
            <w:r>
              <w:t xml:space="preserve">Tipo </w:t>
            </w:r>
            <w:proofErr w:type="spellStart"/>
            <w:r>
              <w:t>var</w:t>
            </w:r>
            <w:proofErr w:type="spellEnd"/>
            <w:r>
              <w:t>.</w:t>
            </w:r>
          </w:p>
        </w:tc>
      </w:tr>
      <w:tr w:rsidR="005636BB" w:rsidTr="000C3300">
        <w:tc>
          <w:tcPr>
            <w:tcW w:w="1006" w:type="dxa"/>
          </w:tcPr>
          <w:p w:rsidR="005636BB" w:rsidRDefault="005636BB" w:rsidP="000C3300">
            <w:r>
              <w:t>1</w:t>
            </w:r>
          </w:p>
        </w:tc>
        <w:tc>
          <w:tcPr>
            <w:tcW w:w="1688" w:type="dxa"/>
          </w:tcPr>
          <w:p w:rsidR="005636BB" w:rsidRDefault="005636BB" w:rsidP="000C3300"/>
        </w:tc>
        <w:tc>
          <w:tcPr>
            <w:tcW w:w="2126" w:type="dxa"/>
          </w:tcPr>
          <w:p w:rsidR="005636BB" w:rsidRDefault="005636BB" w:rsidP="000C3300"/>
        </w:tc>
        <w:tc>
          <w:tcPr>
            <w:tcW w:w="4394" w:type="dxa"/>
          </w:tcPr>
          <w:p w:rsidR="005636BB" w:rsidRDefault="005636BB" w:rsidP="000C3300">
            <w:proofErr w:type="spellStart"/>
            <w:r>
              <w:t>Fw</w:t>
            </w:r>
            <w:proofErr w:type="spellEnd"/>
            <w:r>
              <w:t xml:space="preserve"> </w:t>
            </w:r>
            <w:proofErr w:type="spellStart"/>
            <w:r>
              <w:t>version</w:t>
            </w:r>
            <w:proofErr w:type="spellEnd"/>
          </w:p>
        </w:tc>
        <w:tc>
          <w:tcPr>
            <w:tcW w:w="1134" w:type="dxa"/>
          </w:tcPr>
          <w:p w:rsidR="005636BB" w:rsidRDefault="0062759B" w:rsidP="000C3300">
            <w:r>
              <w:t>I</w:t>
            </w:r>
          </w:p>
        </w:tc>
      </w:tr>
      <w:tr w:rsidR="005636BB" w:rsidTr="000C3300">
        <w:tc>
          <w:tcPr>
            <w:tcW w:w="1006" w:type="dxa"/>
          </w:tcPr>
          <w:p w:rsidR="005636BB" w:rsidRDefault="005636BB" w:rsidP="000C3300">
            <w:r>
              <w:t>2</w:t>
            </w:r>
          </w:p>
        </w:tc>
        <w:tc>
          <w:tcPr>
            <w:tcW w:w="1688" w:type="dxa"/>
          </w:tcPr>
          <w:p w:rsidR="005636BB" w:rsidRDefault="005636BB" w:rsidP="000C3300"/>
        </w:tc>
        <w:tc>
          <w:tcPr>
            <w:tcW w:w="2126" w:type="dxa"/>
          </w:tcPr>
          <w:p w:rsidR="005636BB" w:rsidRDefault="005636BB" w:rsidP="000C3300"/>
        </w:tc>
        <w:tc>
          <w:tcPr>
            <w:tcW w:w="4394" w:type="dxa"/>
          </w:tcPr>
          <w:p w:rsidR="005636BB" w:rsidRDefault="005636BB" w:rsidP="000C3300">
            <w:r>
              <w:t>Controller Code</w:t>
            </w:r>
          </w:p>
        </w:tc>
        <w:tc>
          <w:tcPr>
            <w:tcW w:w="1134" w:type="dxa"/>
          </w:tcPr>
          <w:p w:rsidR="005636BB" w:rsidRDefault="0062759B" w:rsidP="000C3300">
            <w:r>
              <w:t>i</w:t>
            </w:r>
          </w:p>
        </w:tc>
      </w:tr>
      <w:tr w:rsidR="00830B4D" w:rsidTr="000C3300">
        <w:tc>
          <w:tcPr>
            <w:tcW w:w="1006" w:type="dxa"/>
          </w:tcPr>
          <w:p w:rsidR="00830B4D" w:rsidRDefault="00830B4D" w:rsidP="00830B4D">
            <w:r>
              <w:t>11</w:t>
            </w:r>
          </w:p>
        </w:tc>
        <w:tc>
          <w:tcPr>
            <w:tcW w:w="1688" w:type="dxa"/>
          </w:tcPr>
          <w:p w:rsidR="00830B4D" w:rsidRDefault="00830B4D" w:rsidP="000C3300"/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Default="00830B4D" w:rsidP="000C3300">
            <w:r>
              <w:t>Status</w:t>
            </w:r>
          </w:p>
        </w:tc>
        <w:tc>
          <w:tcPr>
            <w:tcW w:w="1134" w:type="dxa"/>
          </w:tcPr>
          <w:p w:rsidR="00830B4D" w:rsidRDefault="00830B4D" w:rsidP="000C3300">
            <w:r>
              <w:t>i</w:t>
            </w:r>
          </w:p>
        </w:tc>
      </w:tr>
      <w:tr w:rsidR="00830B4D" w:rsidTr="000C3300">
        <w:tc>
          <w:tcPr>
            <w:tcW w:w="1006" w:type="dxa"/>
          </w:tcPr>
          <w:p w:rsidR="00830B4D" w:rsidRDefault="00830B4D" w:rsidP="00830B4D">
            <w:r>
              <w:t>13</w:t>
            </w:r>
          </w:p>
        </w:tc>
        <w:tc>
          <w:tcPr>
            <w:tcW w:w="1688" w:type="dxa"/>
          </w:tcPr>
          <w:p w:rsidR="00830B4D" w:rsidRDefault="00830B4D" w:rsidP="000C3300"/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Default="00830B4D" w:rsidP="000C3300">
            <w:proofErr w:type="spellStart"/>
            <w:r>
              <w:t>Error</w:t>
            </w:r>
            <w:proofErr w:type="spellEnd"/>
            <w:r>
              <w:t xml:space="preserve"> Status</w:t>
            </w:r>
          </w:p>
        </w:tc>
        <w:tc>
          <w:tcPr>
            <w:tcW w:w="1134" w:type="dxa"/>
          </w:tcPr>
          <w:p w:rsidR="00830B4D" w:rsidRDefault="00830B4D" w:rsidP="000C3300">
            <w:r>
              <w:t>I</w:t>
            </w:r>
          </w:p>
        </w:tc>
      </w:tr>
      <w:tr w:rsidR="00830B4D" w:rsidTr="000C3300">
        <w:tc>
          <w:tcPr>
            <w:tcW w:w="1006" w:type="dxa"/>
          </w:tcPr>
          <w:p w:rsidR="00830B4D" w:rsidRDefault="00830B4D" w:rsidP="00830B4D">
            <w:r>
              <w:t>15</w:t>
            </w:r>
          </w:p>
        </w:tc>
        <w:tc>
          <w:tcPr>
            <w:tcW w:w="1688" w:type="dxa"/>
          </w:tcPr>
          <w:p w:rsidR="00830B4D" w:rsidRDefault="00830B4D" w:rsidP="000C3300"/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Default="00830B4D" w:rsidP="000C3300">
            <w:proofErr w:type="spellStart"/>
            <w:r>
              <w:t>Speed</w:t>
            </w:r>
            <w:proofErr w:type="spellEnd"/>
          </w:p>
        </w:tc>
        <w:tc>
          <w:tcPr>
            <w:tcW w:w="1134" w:type="dxa"/>
          </w:tcPr>
          <w:p w:rsidR="00830B4D" w:rsidRDefault="00830B4D" w:rsidP="000C3300">
            <w:r>
              <w:t>I</w:t>
            </w:r>
          </w:p>
        </w:tc>
      </w:tr>
      <w:tr w:rsidR="00830B4D" w:rsidTr="000C3300">
        <w:tc>
          <w:tcPr>
            <w:tcW w:w="1006" w:type="dxa"/>
          </w:tcPr>
          <w:p w:rsidR="00830B4D" w:rsidRDefault="00830B4D" w:rsidP="00830B4D">
            <w:r>
              <w:t>16</w:t>
            </w:r>
          </w:p>
        </w:tc>
        <w:tc>
          <w:tcPr>
            <w:tcW w:w="1688" w:type="dxa"/>
          </w:tcPr>
          <w:p w:rsidR="00830B4D" w:rsidRDefault="00830B4D" w:rsidP="000C3300"/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Default="00830B4D" w:rsidP="000C3300">
            <w:proofErr w:type="spellStart"/>
            <w:r>
              <w:t>Current</w:t>
            </w:r>
            <w:proofErr w:type="spellEnd"/>
          </w:p>
        </w:tc>
        <w:tc>
          <w:tcPr>
            <w:tcW w:w="1134" w:type="dxa"/>
          </w:tcPr>
          <w:p w:rsidR="00830B4D" w:rsidRDefault="00830B4D" w:rsidP="000C3300">
            <w:r>
              <w:t>i</w:t>
            </w:r>
          </w:p>
        </w:tc>
      </w:tr>
      <w:tr w:rsidR="00830B4D" w:rsidTr="000C3300">
        <w:tc>
          <w:tcPr>
            <w:tcW w:w="1006" w:type="dxa"/>
          </w:tcPr>
          <w:p w:rsidR="00830B4D" w:rsidRDefault="00830B4D" w:rsidP="00830B4D">
            <w:r>
              <w:t>21</w:t>
            </w:r>
          </w:p>
        </w:tc>
        <w:tc>
          <w:tcPr>
            <w:tcW w:w="1688" w:type="dxa"/>
          </w:tcPr>
          <w:p w:rsidR="00830B4D" w:rsidRDefault="00830B4D" w:rsidP="000C3300"/>
        </w:tc>
        <w:tc>
          <w:tcPr>
            <w:tcW w:w="2126" w:type="dxa"/>
          </w:tcPr>
          <w:p w:rsidR="00830B4D" w:rsidRDefault="00830B4D" w:rsidP="000C3300"/>
        </w:tc>
        <w:tc>
          <w:tcPr>
            <w:tcW w:w="4394" w:type="dxa"/>
          </w:tcPr>
          <w:p w:rsidR="00830B4D" w:rsidRDefault="00830B4D" w:rsidP="000C3300">
            <w:r>
              <w:t>Voltage</w:t>
            </w:r>
          </w:p>
        </w:tc>
        <w:tc>
          <w:tcPr>
            <w:tcW w:w="1134" w:type="dxa"/>
          </w:tcPr>
          <w:p w:rsidR="00830B4D" w:rsidRDefault="00830B4D" w:rsidP="000C3300">
            <w:r>
              <w:t>i</w:t>
            </w:r>
          </w:p>
        </w:tc>
      </w:tr>
    </w:tbl>
    <w:p w:rsidR="00830B4D" w:rsidRPr="007B44F2" w:rsidRDefault="00830B4D" w:rsidP="007B44F2">
      <w:pPr>
        <w:spacing w:after="0"/>
        <w:rPr>
          <w:lang w:val="en-US"/>
        </w:rPr>
      </w:pPr>
    </w:p>
    <w:sectPr w:rsidR="00830B4D" w:rsidRPr="007B44F2" w:rsidSect="00887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Page0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Page0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Page0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8C"/>
    <w:rsid w:val="00054D61"/>
    <w:rsid w:val="000F45A6"/>
    <w:rsid w:val="000F528C"/>
    <w:rsid w:val="001157CF"/>
    <w:rsid w:val="005636BB"/>
    <w:rsid w:val="0062759B"/>
    <w:rsid w:val="006F357F"/>
    <w:rsid w:val="00715CD7"/>
    <w:rsid w:val="007B44F2"/>
    <w:rsid w:val="00830B4D"/>
    <w:rsid w:val="0088708C"/>
    <w:rsid w:val="00AB0539"/>
    <w:rsid w:val="00C94097"/>
    <w:rsid w:val="00D54F72"/>
    <w:rsid w:val="00E33E09"/>
    <w:rsid w:val="00EA04E1"/>
    <w:rsid w:val="00F7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33E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70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E33E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33E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70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E33E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Invensys INC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meggiolaro</dc:creator>
  <cp:lastModifiedBy>Marcassa, Federico</cp:lastModifiedBy>
  <cp:revision>6</cp:revision>
  <dcterms:created xsi:type="dcterms:W3CDTF">2016-10-24T07:30:00Z</dcterms:created>
  <dcterms:modified xsi:type="dcterms:W3CDTF">2016-10-26T15:34:00Z</dcterms:modified>
</cp:coreProperties>
</file>