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20" w:rsidRPr="00085D49" w:rsidRDefault="00962C82" w:rsidP="00085D49">
      <w:pPr>
        <w:pStyle w:val="Titolo"/>
        <w:rPr>
          <w:lang w:val="en-US"/>
        </w:rPr>
      </w:pPr>
      <w:r>
        <w:rPr>
          <w:lang w:val="en-US"/>
        </w:rPr>
        <w:t>EWFC baseline</w:t>
      </w:r>
      <w:r w:rsidR="00085D49" w:rsidRPr="00085D49">
        <w:rPr>
          <w:lang w:val="en-US"/>
        </w:rPr>
        <w:t xml:space="preserve"> </w:t>
      </w:r>
      <w:r>
        <w:rPr>
          <w:lang w:val="en-US"/>
        </w:rPr>
        <w:t>revision</w:t>
      </w:r>
      <w:r w:rsidR="00085D49" w:rsidRPr="00085D49">
        <w:rPr>
          <w:lang w:val="en-US"/>
        </w:rPr>
        <w:t xml:space="preserve"> history</w:t>
      </w:r>
    </w:p>
    <w:p w:rsidR="000A007E" w:rsidRPr="00085D49" w:rsidRDefault="000A007E" w:rsidP="000A007E">
      <w:pPr>
        <w:pStyle w:val="Titolo2"/>
        <w:rPr>
          <w:lang w:val="en-US"/>
        </w:rPr>
      </w:pPr>
      <w:r>
        <w:rPr>
          <w:lang w:val="en-US"/>
        </w:rPr>
        <w:t xml:space="preserve">Release 1.9 </w:t>
      </w:r>
      <w:r w:rsidR="004E25BB">
        <w:rPr>
          <w:lang w:val="en-US"/>
        </w:rPr>
        <w:t>30</w:t>
      </w:r>
      <w:r>
        <w:rPr>
          <w:lang w:val="en-US"/>
        </w:rPr>
        <w:t>-</w:t>
      </w:r>
      <w:r w:rsidR="004E25BB">
        <w:rPr>
          <w:lang w:val="en-US"/>
        </w:rPr>
        <w:t>05</w:t>
      </w:r>
      <w:r>
        <w:rPr>
          <w:lang w:val="en-US"/>
        </w:rPr>
        <w:t>-17</w:t>
      </w:r>
      <w:r w:rsidRPr="00085D49">
        <w:rPr>
          <w:lang w:val="en-US"/>
        </w:rPr>
        <w:t xml:space="preserve"> </w:t>
      </w: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Marcassa F.</w:t>
      </w: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0A007E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0A007E" w:rsidRPr="00A22ED9" w:rsidRDefault="000A007E" w:rsidP="000A007E">
      <w:pPr>
        <w:pStyle w:val="Paragrafoelenco"/>
        <w:numPr>
          <w:ilvl w:val="0"/>
          <w:numId w:val="3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Updated all target and compiled with Free Studio 3.7</w:t>
      </w:r>
    </w:p>
    <w:p w:rsidR="000A007E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0A007E" w:rsidRPr="006130DB" w:rsidRDefault="000A007E" w:rsidP="000A007E">
      <w:pPr>
        <w:pStyle w:val="Paragrafoelenco"/>
        <w:numPr>
          <w:ilvl w:val="0"/>
          <w:numId w:val="3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bug on cycles, after a defrost the cycle was restarting</w:t>
      </w:r>
    </w:p>
    <w:p w:rsidR="000A007E" w:rsidRPr="00DE1E33" w:rsidRDefault="000A007E" w:rsidP="000A007E">
      <w:pPr>
        <w:pStyle w:val="Paragrafoelenco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0A007E" w:rsidRPr="00DE1E33" w:rsidRDefault="000A007E" w:rsidP="000A007E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</w:t>
      </w:r>
      <w:bookmarkStart w:id="0" w:name="_GoBack"/>
      <w:bookmarkEnd w:id="0"/>
      <w:r>
        <w:rPr>
          <w:rFonts w:ascii="Arial" w:hAnsi="Arial" w:cs="Arial"/>
          <w:sz w:val="16"/>
          <w:lang w:val="en-US"/>
        </w:rPr>
        <w:t>et. In a power fail case it need to check the time and the temperature in the power on state.</w:t>
      </w:r>
    </w:p>
    <w:p w:rsidR="000A007E" w:rsidRPr="00085D49" w:rsidRDefault="000A007E" w:rsidP="000A007E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pStyle w:val="Titolo2"/>
        <w:rPr>
          <w:lang w:val="en-US"/>
        </w:rPr>
      </w:pPr>
      <w:r>
        <w:rPr>
          <w:lang w:val="en-US"/>
        </w:rPr>
        <w:t>Release 1.8B 09-06-16</w:t>
      </w:r>
      <w:r w:rsidRPr="00085D49">
        <w:rPr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Cervati M.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Defrosting 8 programmable interval time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2 alternative defrosting mode (1 mode- first defrost after a compressor stop and the others after a timeout, 2 mode- first defrost at a settable time  and the others after a timeout)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external digital input defrosting command on DI8</w:t>
      </w:r>
    </w:p>
    <w:p w:rsidR="00833CB1" w:rsidRPr="00962C82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In a recovery state from a power fail event, the cycle is repeated if it was present before power fail (storing cycle in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833CB1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>In frame defrosting display the Index of list parameters has RW property, instead RO</w:t>
      </w:r>
      <w:r>
        <w:rPr>
          <w:rFonts w:ascii="Arial" w:hAnsi="Arial" w:cs="Arial"/>
          <w:sz w:val="16"/>
          <w:lang w:val="en-US"/>
        </w:rPr>
        <w:t>.</w:t>
      </w:r>
    </w:p>
    <w:p w:rsidR="00833CB1" w:rsidRPr="00DE1E33" w:rsidRDefault="00833CB1" w:rsidP="00833CB1">
      <w:pPr>
        <w:pStyle w:val="Paragrafoelenco"/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833CB1" w:rsidRPr="00DE1E33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yet. In a power fail case it need to check the time and the temperature in the power on state.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962C82" w:rsidRDefault="00962C82" w:rsidP="00085D49">
      <w:pPr>
        <w:pStyle w:val="Titolo2"/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A6F1C" wp14:editId="47255EC9">
                <wp:simplePos x="0" y="0"/>
                <wp:positionH relativeFrom="column">
                  <wp:posOffset>22860</wp:posOffset>
                </wp:positionH>
                <wp:positionV relativeFrom="paragraph">
                  <wp:posOffset>175895</wp:posOffset>
                </wp:positionV>
                <wp:extent cx="6470650" cy="0"/>
                <wp:effectExtent l="0" t="0" r="2540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13.85pt" to="511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" strokecolor="#4579b8 [3044]"/>
            </w:pict>
          </mc:Fallback>
        </mc:AlternateContent>
      </w:r>
    </w:p>
    <w:p w:rsidR="00833CB1" w:rsidRPr="00085D49" w:rsidRDefault="00833CB1" w:rsidP="00833CB1">
      <w:pPr>
        <w:pStyle w:val="Titolo2"/>
        <w:rPr>
          <w:rFonts w:asciiTheme="majorHAnsi" w:hAnsiTheme="majorHAnsi"/>
          <w:lang w:val="en-US"/>
        </w:rPr>
      </w:pPr>
      <w:r>
        <w:rPr>
          <w:lang w:val="en-US"/>
        </w:rPr>
        <w:t>Release 1.8A 22-06-15</w:t>
      </w:r>
      <w:r w:rsidRPr="00085D49">
        <w:rPr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Marcassa F - Tremonti T.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833CB1" w:rsidRPr="00962C82" w:rsidRDefault="00833CB1" w:rsidP="00833CB1">
      <w:pPr>
        <w:pStyle w:val="Paragrafoelenco"/>
        <w:numPr>
          <w:ilvl w:val="0"/>
          <w:numId w:val="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Starting release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833CB1" w:rsidRPr="00962C82" w:rsidRDefault="00833CB1" w:rsidP="00833CB1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Quick chiller application </w:t>
      </w:r>
      <w:r w:rsidRPr="00962C82">
        <w:rPr>
          <w:rFonts w:ascii="Arial" w:hAnsi="Arial" w:cs="Arial"/>
          <w:sz w:val="16"/>
          <w:lang w:val="en-US"/>
        </w:rPr>
        <w:t xml:space="preserve"> 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833CB1" w:rsidRPr="00085D49" w:rsidRDefault="00833CB1" w:rsidP="00833CB1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285A0A" w:rsidRPr="00085D49" w:rsidRDefault="00285A0A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1427C" wp14:editId="0D506238">
                <wp:simplePos x="0" y="0"/>
                <wp:positionH relativeFrom="column">
                  <wp:posOffset>-8890</wp:posOffset>
                </wp:positionH>
                <wp:positionV relativeFrom="paragraph">
                  <wp:posOffset>68580</wp:posOffset>
                </wp:positionV>
                <wp:extent cx="6470650" cy="0"/>
                <wp:effectExtent l="0" t="0" r="25400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5.4pt" to="508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" strokecolor="#4579b8 [3044]"/>
            </w:pict>
          </mc:Fallback>
        </mc:AlternateContent>
      </w:r>
    </w:p>
    <w:sectPr w:rsidR="00285A0A" w:rsidRPr="00085D49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774"/>
    <w:multiLevelType w:val="hybridMultilevel"/>
    <w:tmpl w:val="3AEE3D5C"/>
    <w:lvl w:ilvl="0" w:tplc="3FBED88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56ECD"/>
    <w:multiLevelType w:val="hybridMultilevel"/>
    <w:tmpl w:val="709EEEAA"/>
    <w:lvl w:ilvl="0" w:tplc="9FA05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B16BB"/>
    <w:multiLevelType w:val="hybridMultilevel"/>
    <w:tmpl w:val="F1247A12"/>
    <w:lvl w:ilvl="0" w:tplc="82BE2A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20"/>
    <w:rsid w:val="00013318"/>
    <w:rsid w:val="0002605B"/>
    <w:rsid w:val="000407F0"/>
    <w:rsid w:val="00056E52"/>
    <w:rsid w:val="000723EA"/>
    <w:rsid w:val="00085D49"/>
    <w:rsid w:val="000866E7"/>
    <w:rsid w:val="000A007E"/>
    <w:rsid w:val="000B1713"/>
    <w:rsid w:val="000C3D2A"/>
    <w:rsid w:val="000D4F93"/>
    <w:rsid w:val="000E0897"/>
    <w:rsid w:val="00103474"/>
    <w:rsid w:val="00123050"/>
    <w:rsid w:val="00134399"/>
    <w:rsid w:val="00137CF0"/>
    <w:rsid w:val="00137F02"/>
    <w:rsid w:val="00143091"/>
    <w:rsid w:val="00172202"/>
    <w:rsid w:val="001C1792"/>
    <w:rsid w:val="001D6AB0"/>
    <w:rsid w:val="001E679C"/>
    <w:rsid w:val="001E7665"/>
    <w:rsid w:val="002023C6"/>
    <w:rsid w:val="002055F6"/>
    <w:rsid w:val="002558DB"/>
    <w:rsid w:val="00264D58"/>
    <w:rsid w:val="002657C0"/>
    <w:rsid w:val="002660AB"/>
    <w:rsid w:val="002721EF"/>
    <w:rsid w:val="002762EC"/>
    <w:rsid w:val="00285A0A"/>
    <w:rsid w:val="00286B29"/>
    <w:rsid w:val="002A4688"/>
    <w:rsid w:val="002C3FC7"/>
    <w:rsid w:val="002E1AC6"/>
    <w:rsid w:val="002E4933"/>
    <w:rsid w:val="00301285"/>
    <w:rsid w:val="00307B58"/>
    <w:rsid w:val="003137DF"/>
    <w:rsid w:val="0031453A"/>
    <w:rsid w:val="00332DE6"/>
    <w:rsid w:val="00353037"/>
    <w:rsid w:val="00357F53"/>
    <w:rsid w:val="0037191D"/>
    <w:rsid w:val="00384CD1"/>
    <w:rsid w:val="003A37D4"/>
    <w:rsid w:val="003B178D"/>
    <w:rsid w:val="003B77AC"/>
    <w:rsid w:val="003C3E83"/>
    <w:rsid w:val="003D36B4"/>
    <w:rsid w:val="003D3DA7"/>
    <w:rsid w:val="003E08B0"/>
    <w:rsid w:val="00422F69"/>
    <w:rsid w:val="00422FE3"/>
    <w:rsid w:val="004278D9"/>
    <w:rsid w:val="00442C1F"/>
    <w:rsid w:val="00442F4C"/>
    <w:rsid w:val="00447C5C"/>
    <w:rsid w:val="00465E11"/>
    <w:rsid w:val="00473E4E"/>
    <w:rsid w:val="004754F9"/>
    <w:rsid w:val="004855AB"/>
    <w:rsid w:val="004857BD"/>
    <w:rsid w:val="00486548"/>
    <w:rsid w:val="0049264F"/>
    <w:rsid w:val="00492B03"/>
    <w:rsid w:val="004A3F79"/>
    <w:rsid w:val="004A7BBF"/>
    <w:rsid w:val="004C5BDC"/>
    <w:rsid w:val="004D162D"/>
    <w:rsid w:val="004E25BB"/>
    <w:rsid w:val="00514C46"/>
    <w:rsid w:val="00526D1E"/>
    <w:rsid w:val="00534E0C"/>
    <w:rsid w:val="00542B4A"/>
    <w:rsid w:val="0056782A"/>
    <w:rsid w:val="00572D8D"/>
    <w:rsid w:val="005C4DA7"/>
    <w:rsid w:val="005D3A45"/>
    <w:rsid w:val="005E68E6"/>
    <w:rsid w:val="005F49B2"/>
    <w:rsid w:val="006330F1"/>
    <w:rsid w:val="006350DF"/>
    <w:rsid w:val="0064765D"/>
    <w:rsid w:val="00652A17"/>
    <w:rsid w:val="00663D01"/>
    <w:rsid w:val="00664118"/>
    <w:rsid w:val="0066614F"/>
    <w:rsid w:val="006916E8"/>
    <w:rsid w:val="00695444"/>
    <w:rsid w:val="006A7B7B"/>
    <w:rsid w:val="006B51F8"/>
    <w:rsid w:val="006D76B5"/>
    <w:rsid w:val="006F1611"/>
    <w:rsid w:val="006F72A6"/>
    <w:rsid w:val="00717E76"/>
    <w:rsid w:val="00732898"/>
    <w:rsid w:val="00733059"/>
    <w:rsid w:val="00733E3E"/>
    <w:rsid w:val="007546D9"/>
    <w:rsid w:val="0076303A"/>
    <w:rsid w:val="00763829"/>
    <w:rsid w:val="007644E3"/>
    <w:rsid w:val="0078089F"/>
    <w:rsid w:val="0078118C"/>
    <w:rsid w:val="00781A40"/>
    <w:rsid w:val="00790912"/>
    <w:rsid w:val="007B0090"/>
    <w:rsid w:val="007C0C83"/>
    <w:rsid w:val="007F06A5"/>
    <w:rsid w:val="007F4F7A"/>
    <w:rsid w:val="007F724B"/>
    <w:rsid w:val="0081567E"/>
    <w:rsid w:val="00825D8E"/>
    <w:rsid w:val="00833CB1"/>
    <w:rsid w:val="00852934"/>
    <w:rsid w:val="008A5EF3"/>
    <w:rsid w:val="008B39D5"/>
    <w:rsid w:val="008D5D7B"/>
    <w:rsid w:val="008E0EAB"/>
    <w:rsid w:val="008E276A"/>
    <w:rsid w:val="008E597B"/>
    <w:rsid w:val="008E6B66"/>
    <w:rsid w:val="00904C4A"/>
    <w:rsid w:val="00911035"/>
    <w:rsid w:val="009251AD"/>
    <w:rsid w:val="0092656B"/>
    <w:rsid w:val="00926BD1"/>
    <w:rsid w:val="00962C82"/>
    <w:rsid w:val="00970D24"/>
    <w:rsid w:val="00972F95"/>
    <w:rsid w:val="00983F39"/>
    <w:rsid w:val="00990ED8"/>
    <w:rsid w:val="00991396"/>
    <w:rsid w:val="009B25F9"/>
    <w:rsid w:val="009B7F63"/>
    <w:rsid w:val="009D784D"/>
    <w:rsid w:val="009D7ED5"/>
    <w:rsid w:val="009E06EB"/>
    <w:rsid w:val="009F4248"/>
    <w:rsid w:val="009F686D"/>
    <w:rsid w:val="00A0002D"/>
    <w:rsid w:val="00A0012F"/>
    <w:rsid w:val="00A2552A"/>
    <w:rsid w:val="00A87E1F"/>
    <w:rsid w:val="00A904E5"/>
    <w:rsid w:val="00A958BC"/>
    <w:rsid w:val="00AB655E"/>
    <w:rsid w:val="00AE52B0"/>
    <w:rsid w:val="00AF3AF3"/>
    <w:rsid w:val="00B020AA"/>
    <w:rsid w:val="00B056E0"/>
    <w:rsid w:val="00B224CC"/>
    <w:rsid w:val="00B63C8B"/>
    <w:rsid w:val="00B6482D"/>
    <w:rsid w:val="00B6751A"/>
    <w:rsid w:val="00B71641"/>
    <w:rsid w:val="00B863C4"/>
    <w:rsid w:val="00B92C11"/>
    <w:rsid w:val="00B96C04"/>
    <w:rsid w:val="00BB028A"/>
    <w:rsid w:val="00BB18B1"/>
    <w:rsid w:val="00BC7BA5"/>
    <w:rsid w:val="00BD09FE"/>
    <w:rsid w:val="00BE67ED"/>
    <w:rsid w:val="00C01C79"/>
    <w:rsid w:val="00C221B9"/>
    <w:rsid w:val="00C23294"/>
    <w:rsid w:val="00C2357E"/>
    <w:rsid w:val="00C42FD3"/>
    <w:rsid w:val="00C660B8"/>
    <w:rsid w:val="00C67CD4"/>
    <w:rsid w:val="00C71503"/>
    <w:rsid w:val="00C9027F"/>
    <w:rsid w:val="00C94B7B"/>
    <w:rsid w:val="00CA1B6D"/>
    <w:rsid w:val="00CB183E"/>
    <w:rsid w:val="00CB348B"/>
    <w:rsid w:val="00CD0603"/>
    <w:rsid w:val="00CD7E1A"/>
    <w:rsid w:val="00CE4E08"/>
    <w:rsid w:val="00CE67DE"/>
    <w:rsid w:val="00D06C50"/>
    <w:rsid w:val="00D21583"/>
    <w:rsid w:val="00D47310"/>
    <w:rsid w:val="00D92AAA"/>
    <w:rsid w:val="00D9362E"/>
    <w:rsid w:val="00D95BD1"/>
    <w:rsid w:val="00DD38D2"/>
    <w:rsid w:val="00DE1E33"/>
    <w:rsid w:val="00DE1E7D"/>
    <w:rsid w:val="00DE3D6B"/>
    <w:rsid w:val="00DE4C5A"/>
    <w:rsid w:val="00E16902"/>
    <w:rsid w:val="00E253A8"/>
    <w:rsid w:val="00E333B7"/>
    <w:rsid w:val="00E42269"/>
    <w:rsid w:val="00E8551D"/>
    <w:rsid w:val="00E900EF"/>
    <w:rsid w:val="00EB4EA0"/>
    <w:rsid w:val="00EB7EE5"/>
    <w:rsid w:val="00EC5CF0"/>
    <w:rsid w:val="00EC68AC"/>
    <w:rsid w:val="00ED16A3"/>
    <w:rsid w:val="00EE3E1A"/>
    <w:rsid w:val="00EF356A"/>
    <w:rsid w:val="00F040C2"/>
    <w:rsid w:val="00F075BC"/>
    <w:rsid w:val="00F14D1B"/>
    <w:rsid w:val="00F37B80"/>
    <w:rsid w:val="00F62112"/>
    <w:rsid w:val="00FA225E"/>
    <w:rsid w:val="00FB5901"/>
    <w:rsid w:val="00FD0367"/>
    <w:rsid w:val="00FD6120"/>
    <w:rsid w:val="00FE12C5"/>
    <w:rsid w:val="00FE54F1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6502-E830-4BD3-A986-88F331B1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Marcassa, Federico</cp:lastModifiedBy>
  <cp:revision>9</cp:revision>
  <cp:lastPrinted>2016-06-10T08:36:00Z</cp:lastPrinted>
  <dcterms:created xsi:type="dcterms:W3CDTF">2016-06-09T07:30:00Z</dcterms:created>
  <dcterms:modified xsi:type="dcterms:W3CDTF">2017-05-30T15:23:00Z</dcterms:modified>
</cp:coreProperties>
</file>